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125F2" w14:textId="77777777" w:rsidR="008E1C5E" w:rsidRDefault="00E751A9">
      <w:pPr>
        <w:snapToGrid w:val="0"/>
        <w:spacing w:line="460" w:lineRule="exact"/>
        <w:jc w:val="center"/>
        <w:rPr>
          <w:rFonts w:eastAsia="標楷體" w:cs="標楷體"/>
          <w:b/>
          <w:sz w:val="32"/>
          <w:szCs w:val="32"/>
        </w:rPr>
      </w:pPr>
      <w:bookmarkStart w:id="0" w:name="_GoBack"/>
      <w:bookmarkEnd w:id="0"/>
      <w:r>
        <w:rPr>
          <w:rFonts w:eastAsia="標楷體" w:cs="標楷體"/>
          <w:b/>
          <w:sz w:val="32"/>
          <w:szCs w:val="32"/>
        </w:rPr>
        <w:t>客家委員會</w:t>
      </w:r>
    </w:p>
    <w:p w14:paraId="08C981CB" w14:textId="77777777" w:rsidR="008E1C5E" w:rsidRDefault="00E751A9">
      <w:pPr>
        <w:snapToGrid w:val="0"/>
        <w:spacing w:line="460" w:lineRule="exact"/>
        <w:jc w:val="center"/>
      </w:pPr>
      <w:bookmarkStart w:id="1" w:name="_Hlk175814569"/>
      <w:r>
        <w:rPr>
          <w:rFonts w:eastAsia="標楷體" w:cs="標楷體"/>
          <w:b/>
          <w:color w:val="000000"/>
          <w:sz w:val="32"/>
          <w:szCs w:val="32"/>
        </w:rPr>
        <w:t>115</w:t>
      </w:r>
      <w:r>
        <w:rPr>
          <w:rFonts w:eastAsia="標楷體" w:cs="標楷體"/>
          <w:b/>
          <w:color w:val="000000"/>
          <w:sz w:val="32"/>
          <w:szCs w:val="32"/>
          <w:lang w:eastAsia="zh-HK"/>
        </w:rPr>
        <w:t>年度</w:t>
      </w:r>
      <w:r>
        <w:rPr>
          <w:rFonts w:eastAsia="標楷體" w:cs="標楷體"/>
          <w:b/>
          <w:color w:val="000000"/>
          <w:sz w:val="32"/>
          <w:szCs w:val="32"/>
        </w:rPr>
        <w:t>推展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「伯公照護站」</w:t>
      </w:r>
      <w:r>
        <w:rPr>
          <w:rFonts w:ascii="標楷體" w:eastAsia="標楷體" w:hAnsi="標楷體" w:cs="標楷體"/>
          <w:b/>
          <w:color w:val="000000"/>
          <w:sz w:val="32"/>
          <w:szCs w:val="32"/>
          <w:lang w:eastAsia="zh-HK"/>
        </w:rPr>
        <w:t>實施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計畫</w:t>
      </w:r>
      <w:bookmarkEnd w:id="1"/>
    </w:p>
    <w:p w14:paraId="35850A29" w14:textId="77777777" w:rsidR="008E1C5E" w:rsidRDefault="00E751A9">
      <w:pPr>
        <w:numPr>
          <w:ilvl w:val="0"/>
          <w:numId w:val="1"/>
        </w:numPr>
        <w:snapToGrid w:val="0"/>
        <w:spacing w:line="420" w:lineRule="exact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目的：</w:t>
      </w:r>
    </w:p>
    <w:p w14:paraId="4BE39053" w14:textId="77777777" w:rsidR="008E1C5E" w:rsidRDefault="00E751A9">
      <w:pPr>
        <w:numPr>
          <w:ilvl w:val="0"/>
          <w:numId w:val="2"/>
        </w:numPr>
        <w:tabs>
          <w:tab w:val="left" w:pos="0"/>
        </w:tabs>
        <w:snapToGrid w:val="0"/>
        <w:spacing w:line="420" w:lineRule="exact"/>
        <w:ind w:left="851" w:hanging="567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為落實</w:t>
      </w:r>
      <w:r>
        <w:rPr>
          <w:rFonts w:ascii="標楷體" w:eastAsia="標楷體" w:hAnsi="標楷體"/>
          <w:color w:val="000000"/>
          <w:sz w:val="28"/>
          <w:szCs w:val="28"/>
        </w:rPr>
        <w:t>賴總統客家政策</w:t>
      </w:r>
      <w:r>
        <w:rPr>
          <w:rFonts w:ascii="標楷體" w:eastAsia="標楷體" w:hAnsi="標楷體"/>
          <w:color w:val="000000"/>
          <w:sz w:val="28"/>
          <w:szCs w:val="28"/>
        </w:rPr>
        <w:t>-</w:t>
      </w:r>
      <w:r>
        <w:rPr>
          <w:rFonts w:ascii="標楷體" w:eastAsia="標楷體" w:hAnsi="標楷體"/>
          <w:color w:val="000000"/>
          <w:sz w:val="28"/>
          <w:szCs w:val="28"/>
        </w:rPr>
        <w:t>創生客家，透過「伯公照護站」，以「健康促進、老幼同樂」為推動目標，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並</w:t>
      </w:r>
      <w:r>
        <w:rPr>
          <w:rFonts w:ascii="標楷體" w:eastAsia="標楷體" w:hAnsi="標楷體" w:cs="標楷體"/>
          <w:color w:val="000000"/>
          <w:sz w:val="28"/>
          <w:szCs w:val="28"/>
        </w:rPr>
        <w:t>配合衛生福利部長照十年計畫</w:t>
      </w:r>
      <w:r>
        <w:rPr>
          <w:rFonts w:ascii="標楷體" w:eastAsia="標楷體" w:hAnsi="標楷體" w:cs="標楷體"/>
          <w:color w:val="FF0000"/>
          <w:sz w:val="28"/>
          <w:szCs w:val="28"/>
        </w:rPr>
        <w:t>3.0</w:t>
      </w:r>
      <w:r>
        <w:rPr>
          <w:rFonts w:ascii="標楷體" w:eastAsia="標楷體" w:hAnsi="標楷體" w:cs="標楷體"/>
          <w:color w:val="000000"/>
          <w:sz w:val="28"/>
          <w:szCs w:val="28"/>
        </w:rPr>
        <w:t>政策，於客庄地區推動「伯公照護站」</w:t>
      </w:r>
      <w:r>
        <w:rPr>
          <w:rFonts w:ascii="標楷體" w:eastAsia="標楷體" w:hAnsi="標楷體" w:cs="標楷體"/>
          <w:color w:val="000000"/>
          <w:sz w:val="28"/>
          <w:szCs w:val="28"/>
          <w:lang w:eastAsia="zh-HK"/>
        </w:rPr>
        <w:t>計畫。</w:t>
      </w:r>
    </w:p>
    <w:p w14:paraId="74249A4A" w14:textId="77777777" w:rsidR="008E1C5E" w:rsidRDefault="00E751A9">
      <w:pPr>
        <w:numPr>
          <w:ilvl w:val="0"/>
          <w:numId w:val="2"/>
        </w:numPr>
        <w:tabs>
          <w:tab w:val="left" w:pos="0"/>
        </w:tabs>
        <w:snapToGrid w:val="0"/>
        <w:spacing w:line="420" w:lineRule="exact"/>
        <w:ind w:left="851" w:hanging="567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針對高齡化嚴重、長期照顧及醫療資源貧乏之客庄，以健康或亞健康之客庄銀髮族為主體，結合衛生福利部及地方政府資源，以期在全國一致性的長期照顧服務下，兼顧客家地區之差異性，獲得政府因地制宜之照顧服務。</w:t>
      </w:r>
    </w:p>
    <w:p w14:paraId="3B3FF66E" w14:textId="77777777" w:rsidR="008E1C5E" w:rsidRDefault="00E751A9">
      <w:pPr>
        <w:numPr>
          <w:ilvl w:val="0"/>
          <w:numId w:val="1"/>
        </w:numPr>
        <w:snapToGrid w:val="0"/>
        <w:spacing w:line="420" w:lineRule="exact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實施地點：</w:t>
      </w:r>
    </w:p>
    <w:p w14:paraId="1FDDA305" w14:textId="77777777" w:rsidR="008E1C5E" w:rsidRDefault="00E751A9">
      <w:pPr>
        <w:snapToGrid w:val="0"/>
        <w:spacing w:line="420" w:lineRule="exact"/>
        <w:ind w:left="709" w:hanging="143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各直轄市、縣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市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政府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以下簡稱地方政府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所轄之客家文化重點發展區</w:t>
      </w:r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FFFFFF"/>
        </w:rPr>
        <w:t>附件</w:t>
      </w:r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FFFFFF"/>
        </w:rPr>
        <w:t>1)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或</w:t>
      </w:r>
      <w:r>
        <w:rPr>
          <w:rFonts w:ascii="標楷體" w:eastAsia="標楷體" w:hAnsi="標楷體" w:cs="標楷體"/>
          <w:bCs/>
          <w:color w:val="000000"/>
          <w:sz w:val="28"/>
          <w:szCs w:val="28"/>
          <w:lang w:eastAsia="zh-HK"/>
        </w:rPr>
        <w:t>非客家文化重點發展區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所在地屬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「客家社區」</w:t>
      </w:r>
      <w:r>
        <w:rPr>
          <w:rFonts w:ascii="標楷體" w:eastAsia="標楷體" w:hAnsi="標楷體" w:cs="標楷體"/>
          <w:b/>
          <w:bCs/>
          <w:color w:val="000000"/>
          <w:szCs w:val="24"/>
        </w:rPr>
        <w:t>(</w:t>
      </w:r>
      <w:r>
        <w:rPr>
          <w:rFonts w:ascii="標楷體" w:eastAsia="標楷體" w:hAnsi="標楷體" w:cs="標楷體"/>
          <w:b/>
          <w:bCs/>
          <w:color w:val="000000"/>
          <w:szCs w:val="24"/>
        </w:rPr>
        <w:t>註</w:t>
      </w:r>
      <w:r>
        <w:rPr>
          <w:rFonts w:ascii="標楷體" w:eastAsia="標楷體" w:hAnsi="標楷體" w:cs="標楷體"/>
          <w:b/>
          <w:bCs/>
          <w:color w:val="000000"/>
          <w:szCs w:val="24"/>
        </w:rPr>
        <w:t>1</w:t>
      </w:r>
      <w:r>
        <w:rPr>
          <w:rFonts w:ascii="標楷體" w:eastAsia="標楷體" w:hAnsi="標楷體" w:cs="標楷體"/>
          <w:b/>
          <w:bCs/>
          <w:color w:val="000000"/>
          <w:szCs w:val="24"/>
        </w:rPr>
        <w:t>，</w:t>
      </w:r>
      <w:r>
        <w:rPr>
          <w:rFonts w:ascii="標楷體" w:eastAsia="標楷體" w:hAnsi="標楷體" w:cs="標楷體"/>
          <w:b/>
          <w:bCs/>
          <w:color w:val="FF0000"/>
          <w:szCs w:val="24"/>
          <w:lang w:eastAsia="zh-HK"/>
        </w:rPr>
        <w:t>附件</w:t>
      </w:r>
      <w:r>
        <w:rPr>
          <w:rFonts w:ascii="標楷體" w:eastAsia="標楷體" w:hAnsi="標楷體" w:cs="標楷體"/>
          <w:b/>
          <w:bCs/>
          <w:color w:val="FF0000"/>
          <w:szCs w:val="24"/>
          <w:lang w:eastAsia="zh-HK"/>
        </w:rPr>
        <w:t>2</w:t>
      </w:r>
      <w:r>
        <w:rPr>
          <w:rFonts w:ascii="標楷體" w:eastAsia="標楷體" w:hAnsi="標楷體" w:cs="標楷體"/>
          <w:b/>
          <w:bCs/>
          <w:color w:val="000000"/>
          <w:szCs w:val="24"/>
        </w:rPr>
        <w:t>)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。</w:t>
      </w:r>
    </w:p>
    <w:p w14:paraId="14C3AE1E" w14:textId="77777777" w:rsidR="008E1C5E" w:rsidRDefault="00E751A9">
      <w:pPr>
        <w:numPr>
          <w:ilvl w:val="0"/>
          <w:numId w:val="1"/>
        </w:numPr>
        <w:snapToGrid w:val="0"/>
        <w:spacing w:line="420" w:lineRule="exact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執行期程：</w:t>
      </w:r>
    </w:p>
    <w:p w14:paraId="31FB6A53" w14:textId="77777777" w:rsidR="008E1C5E" w:rsidRDefault="00E751A9">
      <w:pPr>
        <w:snapToGrid w:val="0"/>
        <w:spacing w:line="420" w:lineRule="exact"/>
        <w:ind w:left="567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自</w:t>
      </w:r>
      <w:r>
        <w:rPr>
          <w:rFonts w:ascii="標楷體" w:eastAsia="標楷體" w:hAnsi="標楷體" w:cs="標楷體"/>
          <w:bCs/>
          <w:color w:val="FF0000"/>
          <w:sz w:val="28"/>
          <w:szCs w:val="28"/>
        </w:rPr>
        <w:t>115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日起至</w:t>
      </w:r>
      <w:r>
        <w:rPr>
          <w:rFonts w:ascii="標楷體" w:eastAsia="標楷體" w:hAnsi="標楷體" w:cs="標楷體"/>
          <w:bCs/>
          <w:color w:val="FF0000"/>
          <w:sz w:val="28"/>
          <w:szCs w:val="28"/>
        </w:rPr>
        <w:t>115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bCs/>
          <w:color w:val="FF0000"/>
          <w:sz w:val="28"/>
          <w:szCs w:val="28"/>
        </w:rPr>
        <w:t>11</w:t>
      </w:r>
      <w:r>
        <w:rPr>
          <w:rFonts w:ascii="標楷體" w:eastAsia="標楷體" w:hAnsi="標楷體" w:cs="標楷體"/>
          <w:bCs/>
          <w:color w:val="FF0000"/>
          <w:sz w:val="28"/>
          <w:szCs w:val="28"/>
        </w:rPr>
        <w:t>月</w:t>
      </w:r>
      <w:r>
        <w:rPr>
          <w:rFonts w:ascii="標楷體" w:eastAsia="標楷體" w:hAnsi="標楷體" w:cs="標楷體"/>
          <w:bCs/>
          <w:color w:val="FF0000"/>
          <w:sz w:val="28"/>
          <w:szCs w:val="28"/>
        </w:rPr>
        <w:t>20</w:t>
      </w:r>
      <w:r>
        <w:rPr>
          <w:rFonts w:ascii="標楷體" w:eastAsia="標楷體" w:hAnsi="標楷體" w:cs="標楷體"/>
          <w:bCs/>
          <w:color w:val="FF0000"/>
          <w:sz w:val="28"/>
          <w:szCs w:val="28"/>
        </w:rPr>
        <w:t>日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止。</w:t>
      </w:r>
    </w:p>
    <w:p w14:paraId="152AB930" w14:textId="77777777" w:rsidR="008E1C5E" w:rsidRDefault="00E751A9">
      <w:pPr>
        <w:numPr>
          <w:ilvl w:val="0"/>
          <w:numId w:val="1"/>
        </w:numPr>
        <w:snapToGrid w:val="0"/>
        <w:spacing w:line="420" w:lineRule="exact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提案受理時間：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  <w:lang w:eastAsia="zh-HK"/>
        </w:rPr>
        <w:t>於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</w:rPr>
        <w:t>115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  <w:lang w:eastAsia="zh-HK"/>
        </w:rPr>
        <w:t>年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</w:rPr>
        <w:t>1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  <w:lang w:eastAsia="zh-HK"/>
        </w:rPr>
        <w:t>月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</w:rPr>
        <w:t>19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  <w:lang w:eastAsia="zh-HK"/>
        </w:rPr>
        <w:t>日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  <w:lang w:eastAsia="zh-HK"/>
        </w:rPr>
        <w:t>前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</w:rPr>
        <w:t>。</w:t>
      </w:r>
    </w:p>
    <w:p w14:paraId="230F2168" w14:textId="77777777" w:rsidR="008E1C5E" w:rsidRDefault="00E751A9">
      <w:pPr>
        <w:numPr>
          <w:ilvl w:val="0"/>
          <w:numId w:val="1"/>
        </w:numPr>
        <w:snapToGrid w:val="0"/>
        <w:spacing w:line="420" w:lineRule="exact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推動單位：</w:t>
      </w:r>
    </w:p>
    <w:p w14:paraId="16816AC0" w14:textId="77777777" w:rsidR="008E1C5E" w:rsidRDefault="00E751A9">
      <w:pPr>
        <w:numPr>
          <w:ilvl w:val="0"/>
          <w:numId w:val="3"/>
        </w:numPr>
        <w:tabs>
          <w:tab w:val="left" w:pos="0"/>
        </w:tabs>
        <w:snapToGrid w:val="0"/>
        <w:spacing w:line="420" w:lineRule="exact"/>
        <w:ind w:left="910" w:hanging="632"/>
      </w:pPr>
      <w:r>
        <w:rPr>
          <w:rFonts w:ascii="標楷體" w:eastAsia="標楷體" w:hAnsi="標楷體"/>
          <w:color w:val="000000"/>
          <w:sz w:val="28"/>
          <w:szCs w:val="28"/>
        </w:rPr>
        <w:t>中央政府：本會、衛生福利部、教育部。</w:t>
      </w:r>
    </w:p>
    <w:p w14:paraId="7DE904AA" w14:textId="77777777" w:rsidR="008E1C5E" w:rsidRDefault="00E751A9">
      <w:pPr>
        <w:numPr>
          <w:ilvl w:val="0"/>
          <w:numId w:val="3"/>
        </w:numPr>
        <w:tabs>
          <w:tab w:val="left" w:pos="0"/>
        </w:tabs>
        <w:snapToGrid w:val="0"/>
        <w:spacing w:line="420" w:lineRule="exact"/>
        <w:ind w:left="910" w:hanging="632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地方政府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提案單位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：</w:t>
      </w:r>
    </w:p>
    <w:p w14:paraId="6F64E172" w14:textId="77777777" w:rsidR="008E1C5E" w:rsidRDefault="00E751A9">
      <w:pPr>
        <w:numPr>
          <w:ilvl w:val="1"/>
          <w:numId w:val="3"/>
        </w:numPr>
        <w:tabs>
          <w:tab w:val="left" w:pos="0"/>
        </w:tabs>
        <w:snapToGrid w:val="0"/>
        <w:spacing w:line="420" w:lineRule="exact"/>
        <w:ind w:left="1134" w:hanging="425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客家文化重點發展區所屬之地方政府，包含桃園市、臺中市、高雄市、新竹市、新竹縣、苗栗縣、南投縣、雲林縣、屏東縣、花蓮縣、臺東縣等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11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縣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市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。</w:t>
      </w:r>
    </w:p>
    <w:p w14:paraId="0C29BDA4" w14:textId="77777777" w:rsidR="008E1C5E" w:rsidRDefault="00E751A9">
      <w:pPr>
        <w:numPr>
          <w:ilvl w:val="1"/>
          <w:numId w:val="3"/>
        </w:numPr>
        <w:tabs>
          <w:tab w:val="left" w:pos="0"/>
        </w:tabs>
        <w:snapToGrid w:val="0"/>
        <w:spacing w:line="420" w:lineRule="exact"/>
        <w:ind w:left="1134" w:hanging="425"/>
        <w:jc w:val="both"/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「客家社區」所屬之地方政府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(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如附件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2)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。</w:t>
      </w:r>
    </w:p>
    <w:p w14:paraId="385CED5B" w14:textId="77777777" w:rsidR="008E1C5E" w:rsidRDefault="00E751A9">
      <w:pPr>
        <w:numPr>
          <w:ilvl w:val="1"/>
          <w:numId w:val="3"/>
        </w:numPr>
        <w:tabs>
          <w:tab w:val="left" w:pos="0"/>
        </w:tabs>
        <w:snapToGrid w:val="0"/>
        <w:spacing w:line="420" w:lineRule="exact"/>
        <w:ind w:left="1134" w:hanging="425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各地方政府由客家事務單位擔任統一窗口，並負責整合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協調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相關衛生、社會、民政、文化、教育等單位，共同推動。</w:t>
      </w:r>
    </w:p>
    <w:p w14:paraId="600A9F69" w14:textId="77777777" w:rsidR="008E1C5E" w:rsidRDefault="00E751A9">
      <w:pPr>
        <w:numPr>
          <w:ilvl w:val="0"/>
          <w:numId w:val="3"/>
        </w:numPr>
        <w:tabs>
          <w:tab w:val="left" w:pos="0"/>
        </w:tabs>
        <w:snapToGrid w:val="0"/>
        <w:spacing w:line="420" w:lineRule="exact"/>
        <w:ind w:left="910" w:hanging="632"/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C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級巷弄長照站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執行單位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</w:p>
    <w:p w14:paraId="129279CE" w14:textId="77777777" w:rsidR="008E1C5E" w:rsidRDefault="00E751A9">
      <w:pPr>
        <w:snapToGrid w:val="0"/>
        <w:spacing w:line="420" w:lineRule="exact"/>
        <w:ind w:left="840" w:hanging="840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位於客家文化重點發展區內或非客家文化重點發展區之「客家社區」，已納入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衛生福利部長照十年計畫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3.0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政策，且有意願加入本「伯公照護站」之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C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級巷弄長照站。</w:t>
      </w:r>
    </w:p>
    <w:p w14:paraId="18579494" w14:textId="77777777" w:rsidR="008E1C5E" w:rsidRDefault="00E751A9">
      <w:pPr>
        <w:snapToGrid w:val="0"/>
        <w:spacing w:before="240" w:line="340" w:lineRule="exact"/>
        <w:ind w:left="1474" w:hanging="1474"/>
        <w:jc w:val="both"/>
      </w:pPr>
      <w:r>
        <w:rPr>
          <w:rFonts w:ascii="標楷體" w:eastAsia="標楷體" w:hAnsi="標楷體"/>
          <w:color w:val="000000"/>
          <w:szCs w:val="24"/>
        </w:rPr>
        <w:t xml:space="preserve">       </w:t>
      </w:r>
      <w:r>
        <w:rPr>
          <w:rFonts w:ascii="標楷體" w:eastAsia="標楷體" w:hAnsi="標楷體"/>
          <w:b/>
          <w:color w:val="000000"/>
          <w:szCs w:val="24"/>
        </w:rPr>
        <w:t>註</w:t>
      </w:r>
      <w:r>
        <w:rPr>
          <w:rFonts w:ascii="標楷體" w:eastAsia="標楷體" w:hAnsi="標楷體"/>
          <w:b/>
          <w:color w:val="000000"/>
          <w:szCs w:val="24"/>
        </w:rPr>
        <w:t>1</w:t>
      </w:r>
      <w:r>
        <w:rPr>
          <w:rFonts w:ascii="標楷體" w:eastAsia="標楷體" w:hAnsi="標楷體"/>
          <w:b/>
          <w:color w:val="000000"/>
          <w:szCs w:val="24"/>
        </w:rPr>
        <w:t>：</w:t>
      </w:r>
      <w:r>
        <w:rPr>
          <w:rFonts w:ascii="標楷體" w:eastAsia="標楷體" w:hAnsi="標楷體"/>
          <w:b/>
          <w:color w:val="FF0000"/>
          <w:szCs w:val="24"/>
        </w:rPr>
        <w:t>非客家文化重點發展區之「客家社區」定義為其所在鄉（鎮市區）所轄村（里）常住人口生活使用語言仍有客語，且可使用客語溝通人口數占常住人口數比例達</w:t>
      </w:r>
      <w:r>
        <w:rPr>
          <w:rFonts w:ascii="標楷體" w:eastAsia="標楷體" w:hAnsi="標楷體"/>
          <w:b/>
          <w:color w:val="FF0000"/>
          <w:szCs w:val="24"/>
        </w:rPr>
        <w:t>30%</w:t>
      </w:r>
      <w:r>
        <w:rPr>
          <w:rFonts w:ascii="標楷體" w:eastAsia="標楷體" w:hAnsi="標楷體"/>
          <w:b/>
          <w:color w:val="FF0000"/>
          <w:szCs w:val="24"/>
        </w:rPr>
        <w:t>以上者</w:t>
      </w:r>
      <w:r>
        <w:rPr>
          <w:rFonts w:ascii="標楷體" w:eastAsia="標楷體" w:hAnsi="標楷體"/>
          <w:b/>
          <w:color w:val="000000"/>
          <w:szCs w:val="24"/>
        </w:rPr>
        <w:t>。</w:t>
      </w:r>
    </w:p>
    <w:p w14:paraId="72EBA2D7" w14:textId="77777777" w:rsidR="008E1C5E" w:rsidRDefault="00E751A9">
      <w:pPr>
        <w:pageBreakBefore/>
        <w:numPr>
          <w:ilvl w:val="0"/>
          <w:numId w:val="1"/>
        </w:numPr>
        <w:snapToGrid w:val="0"/>
        <w:spacing w:line="42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期程規劃</w:t>
      </w:r>
      <w:r>
        <w:rPr>
          <w:rFonts w:ascii="標楷體" w:eastAsia="標楷體" w:hAnsi="標楷體"/>
          <w:color w:val="000000"/>
        </w:rPr>
        <w:t>：</w:t>
      </w:r>
    </w:p>
    <w:tbl>
      <w:tblPr>
        <w:tblW w:w="9077" w:type="dxa"/>
        <w:tblInd w:w="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8"/>
        <w:gridCol w:w="1701"/>
        <w:gridCol w:w="4678"/>
        <w:gridCol w:w="1450"/>
      </w:tblGrid>
      <w:tr w:rsidR="008E1C5E" w14:paraId="56D1BACD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31155" w14:textId="77777777" w:rsidR="008E1C5E" w:rsidRDefault="00E751A9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工作項目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4CD434" w14:textId="77777777" w:rsidR="008E1C5E" w:rsidRDefault="00E751A9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作業期程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59F10" w14:textId="77777777" w:rsidR="008E1C5E" w:rsidRDefault="00E751A9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概述說明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641049" w14:textId="77777777" w:rsidR="008E1C5E" w:rsidRDefault="00E751A9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辦理單位</w:t>
            </w:r>
          </w:p>
        </w:tc>
      </w:tr>
      <w:tr w:rsidR="008E1C5E" w14:paraId="0747B6A9" w14:textId="77777777">
        <w:tblPrEx>
          <w:tblCellMar>
            <w:top w:w="0" w:type="dxa"/>
            <w:bottom w:w="0" w:type="dxa"/>
          </w:tblCellMar>
        </w:tblPrEx>
        <w:trPr>
          <w:trHeight w:val="2561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F83518" w14:textId="77777777" w:rsidR="008E1C5E" w:rsidRDefault="00E751A9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整合與</w:t>
            </w:r>
          </w:p>
          <w:p w14:paraId="3B19C5C4" w14:textId="77777777" w:rsidR="008E1C5E" w:rsidRDefault="00E751A9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受理提案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4C731" w14:textId="77777777" w:rsidR="008E1C5E" w:rsidRDefault="00E751A9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>於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</w:rPr>
              <w:t>115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</w:rPr>
              <w:t>年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</w:rPr>
              <w:t>1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</w:rPr>
              <w:t>19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>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1A9E96" w14:textId="77777777" w:rsidR="008E1C5E" w:rsidRDefault="00E751A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由縣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市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政府整合與提案，俾使客庄地區長照站加值成為「伯公照護站」。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4296AA" w14:textId="77777777" w:rsidR="008E1C5E" w:rsidRDefault="00E751A9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本會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  <w:lang w:eastAsia="zh-HK"/>
              </w:rPr>
              <w:t>、</w:t>
            </w:r>
          </w:p>
          <w:p w14:paraId="239ADE1D" w14:textId="77777777" w:rsidR="008E1C5E" w:rsidRDefault="00E751A9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地方政府</w:t>
            </w:r>
          </w:p>
        </w:tc>
      </w:tr>
      <w:tr w:rsidR="008E1C5E" w14:paraId="510B641D" w14:textId="77777777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3726BE" w14:textId="77777777" w:rsidR="008E1C5E" w:rsidRDefault="00E751A9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審查</w:t>
            </w:r>
          </w:p>
          <w:p w14:paraId="0FD62D74" w14:textId="77777777" w:rsidR="008E1C5E" w:rsidRDefault="00E751A9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與核定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9A7A3B" w14:textId="77777777" w:rsidR="008E1C5E" w:rsidRDefault="00E751A9">
            <w:pPr>
              <w:tabs>
                <w:tab w:val="left" w:pos="510"/>
              </w:tabs>
              <w:snapToGrid w:val="0"/>
              <w:spacing w:line="400" w:lineRule="exact"/>
              <w:ind w:left="-57"/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  <w:lang w:eastAsia="zh-HK"/>
              </w:rPr>
              <w:t>至遲於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  <w:lang w:eastAsia="zh-HK"/>
              </w:rPr>
              <w:t>1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</w:rPr>
              <w:t>15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  <w:lang w:eastAsia="zh-HK"/>
              </w:rPr>
              <w:t>年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</w:rPr>
              <w:t>3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  <w:lang w:eastAsia="zh-HK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</w:rPr>
              <w:t>16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  <w:lang w:eastAsia="zh-HK"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  <w:lang w:eastAsia="zh-HK"/>
              </w:rPr>
              <w:t>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00107" w14:textId="77777777" w:rsidR="008E1C5E" w:rsidRDefault="00E751A9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由本會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  <w:lang w:eastAsia="zh-HK"/>
              </w:rPr>
              <w:t>進行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審查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  <w:lang w:eastAsia="zh-HK"/>
              </w:rPr>
              <w:t>並核定分攤經費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429FC" w14:textId="77777777" w:rsidR="008E1C5E" w:rsidRDefault="00E751A9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本會</w:t>
            </w:r>
          </w:p>
        </w:tc>
      </w:tr>
      <w:tr w:rsidR="008E1C5E" w14:paraId="65DE404C" w14:textId="77777777">
        <w:tblPrEx>
          <w:tblCellMar>
            <w:top w:w="0" w:type="dxa"/>
            <w:bottom w:w="0" w:type="dxa"/>
          </w:tblCellMar>
        </w:tblPrEx>
        <w:trPr>
          <w:trHeight w:val="3674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0C95E3" w14:textId="77777777" w:rsidR="008E1C5E" w:rsidRDefault="00E751A9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經費撥款</w:t>
            </w:r>
          </w:p>
          <w:p w14:paraId="26DEE7C7" w14:textId="77777777" w:rsidR="008E1C5E" w:rsidRDefault="00E751A9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、</w:t>
            </w:r>
          </w:p>
          <w:p w14:paraId="506E8D9E" w14:textId="77777777" w:rsidR="008E1C5E" w:rsidRDefault="00E751A9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核銷結案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3BB573" w14:textId="77777777" w:rsidR="008E1C5E" w:rsidRDefault="00E751A9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</w:rPr>
              <w:t>115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</w:rPr>
              <w:t>年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</w:rPr>
              <w:t>4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</w:rPr>
              <w:t>30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</w:rPr>
              <w:t>日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前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  <w:lang w:eastAsia="zh-HK"/>
              </w:rPr>
              <w:t>、</w:t>
            </w:r>
          </w:p>
          <w:p w14:paraId="59ACC874" w14:textId="77777777" w:rsidR="008E1C5E" w:rsidRDefault="00E751A9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115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20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日前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2F583" w14:textId="77777777" w:rsidR="008E1C5E" w:rsidRDefault="00E751A9">
            <w:pPr>
              <w:numPr>
                <w:ilvl w:val="0"/>
                <w:numId w:val="4"/>
              </w:num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由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地方政府依照相關主計規定就地辦理核銷。</w:t>
            </w:r>
          </w:p>
          <w:p w14:paraId="24E18798" w14:textId="77777777" w:rsidR="008E1C5E" w:rsidRDefault="00E751A9">
            <w:pPr>
              <w:numPr>
                <w:ilvl w:val="0"/>
                <w:numId w:val="4"/>
              </w:num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地方政府應於各提案核定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  <w:lang w:eastAsia="zh-HK"/>
              </w:rPr>
              <w:t>分攤經費後，於</w:t>
            </w: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115</w:t>
            </w: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lang w:eastAsia="zh-HK"/>
              </w:rPr>
              <w:t>年</w:t>
            </w: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lang w:eastAsia="zh-HK"/>
              </w:rPr>
              <w:t>月</w:t>
            </w: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30</w:t>
            </w: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lang w:eastAsia="zh-HK"/>
              </w:rPr>
              <w:t>日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  <w:lang w:eastAsia="zh-HK"/>
              </w:rPr>
              <w:t>前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檢具收據辦理撥款。</w:t>
            </w:r>
          </w:p>
          <w:p w14:paraId="7B1BA65C" w14:textId="77777777" w:rsidR="008E1C5E" w:rsidRDefault="00E751A9">
            <w:pPr>
              <w:numPr>
                <w:ilvl w:val="0"/>
                <w:numId w:val="4"/>
              </w:num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地方政府應於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20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日前提交年度成果報告、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核定</w:t>
            </w:r>
            <w:r>
              <w:rPr>
                <w:rFonts w:ascii="標楷體" w:eastAsia="標楷體" w:hAnsi="標楷體" w:cs="標楷體"/>
                <w:bCs/>
                <w:color w:val="FF0000"/>
                <w:sz w:val="28"/>
                <w:szCs w:val="28"/>
              </w:rPr>
              <w:t>115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年度分攤金額總經費支出明細表及支出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機關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分攤表，向本會辦理核銷結案事宜。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A16F3" w14:textId="77777777" w:rsidR="008E1C5E" w:rsidRDefault="00E751A9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本會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  <w:lang w:eastAsia="zh-HK"/>
              </w:rPr>
              <w:t>、</w:t>
            </w:r>
          </w:p>
          <w:p w14:paraId="59DF481C" w14:textId="77777777" w:rsidR="008E1C5E" w:rsidRDefault="00E751A9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地方政府</w:t>
            </w:r>
          </w:p>
        </w:tc>
      </w:tr>
      <w:tr w:rsidR="008E1C5E" w14:paraId="3CAF801C" w14:textId="77777777">
        <w:tblPrEx>
          <w:tblCellMar>
            <w:top w:w="0" w:type="dxa"/>
            <w:bottom w:w="0" w:type="dxa"/>
          </w:tblCellMar>
        </w:tblPrEx>
        <w:trPr>
          <w:trHeight w:val="138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55938E" w14:textId="77777777" w:rsidR="008E1C5E" w:rsidRDefault="00E751A9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督導</w:t>
            </w:r>
          </w:p>
          <w:p w14:paraId="600A704C" w14:textId="77777777" w:rsidR="008E1C5E" w:rsidRDefault="00E751A9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、</w:t>
            </w:r>
          </w:p>
          <w:p w14:paraId="0B82F8EA" w14:textId="77777777" w:rsidR="008E1C5E" w:rsidRDefault="00E751A9">
            <w:pPr>
              <w:snapToGrid w:val="0"/>
              <w:spacing w:line="400" w:lineRule="exact"/>
              <w:ind w:firstLine="280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訪視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93F2AA" w14:textId="77777777" w:rsidR="008E1C5E" w:rsidRDefault="00E751A9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115</w:t>
            </w: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月至</w:t>
            </w: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月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D12C70" w14:textId="77777777" w:rsidR="008E1C5E" w:rsidRDefault="00E751A9">
            <w:pPr>
              <w:snapToGrid w:val="0"/>
              <w:spacing w:line="400" w:lineRule="exact"/>
              <w:ind w:left="280" w:hanging="280"/>
              <w:jc w:val="both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由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地方政府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依既有長照體系及提案計畫內容，實施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督導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  <w:lang w:eastAsia="zh-HK"/>
              </w:rPr>
              <w:t>訪視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。</w:t>
            </w:r>
          </w:p>
          <w:p w14:paraId="6BA2A5DE" w14:textId="77777777" w:rsidR="008E1C5E" w:rsidRDefault="00E751A9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本會不定時現地訪視。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C2260A" w14:textId="77777777" w:rsidR="008E1C5E" w:rsidRDefault="00E751A9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本會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  <w:lang w:eastAsia="zh-HK"/>
              </w:rPr>
              <w:t>、</w:t>
            </w:r>
          </w:p>
          <w:p w14:paraId="083A3929" w14:textId="77777777" w:rsidR="008E1C5E" w:rsidRDefault="00E751A9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地方政府</w:t>
            </w:r>
          </w:p>
        </w:tc>
      </w:tr>
    </w:tbl>
    <w:p w14:paraId="33D27E13" w14:textId="77777777" w:rsidR="008E1C5E" w:rsidRDefault="00E751A9">
      <w:pPr>
        <w:numPr>
          <w:ilvl w:val="0"/>
          <w:numId w:val="1"/>
        </w:numPr>
        <w:snapToGrid w:val="0"/>
        <w:spacing w:before="120" w:line="420" w:lineRule="exact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服務項目與經費分攤上限：</w:t>
      </w:r>
    </w:p>
    <w:p w14:paraId="2D3B78D1" w14:textId="77777777" w:rsidR="008E1C5E" w:rsidRDefault="00E751A9">
      <w:pPr>
        <w:numPr>
          <w:ilvl w:val="0"/>
          <w:numId w:val="5"/>
        </w:numPr>
        <w:tabs>
          <w:tab w:val="left" w:pos="0"/>
          <w:tab w:val="left" w:pos="851"/>
        </w:tabs>
        <w:snapToGrid w:val="0"/>
        <w:spacing w:line="420" w:lineRule="exact"/>
        <w:ind w:left="845" w:hanging="567"/>
        <w:jc w:val="both"/>
        <w:rPr>
          <w:rFonts w:ascii="標楷體" w:eastAsia="標楷體" w:hAnsi="標楷體" w:cs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地方政府整合客庄地區欲加值成為「伯公照護站」之據點，統一向本會提案，本會依核定之據點數撥付經費予地方政府，進行各點之客家文化元素導入，以營造溫馨具在地客家特色之「伯公照護站」環境。</w:t>
      </w:r>
    </w:p>
    <w:p w14:paraId="5D96C291" w14:textId="77777777" w:rsidR="008E1C5E" w:rsidRDefault="00E751A9">
      <w:pPr>
        <w:numPr>
          <w:ilvl w:val="0"/>
          <w:numId w:val="5"/>
        </w:numPr>
        <w:tabs>
          <w:tab w:val="left" w:pos="0"/>
          <w:tab w:val="left" w:pos="851"/>
        </w:tabs>
        <w:snapToGrid w:val="0"/>
        <w:spacing w:line="420" w:lineRule="exact"/>
        <w:ind w:left="845" w:hanging="567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伯公照護站包括文化加值、輔導加值等二項服務，其項目內容及經費分攤說明如次：</w:t>
      </w:r>
    </w:p>
    <w:p w14:paraId="7BB309F1" w14:textId="77777777" w:rsidR="008E1C5E" w:rsidRDefault="00E751A9">
      <w:pPr>
        <w:snapToGrid w:val="0"/>
        <w:spacing w:line="420" w:lineRule="exact"/>
        <w:ind w:left="851" w:hanging="285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1.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「</w:t>
      </w:r>
      <w:r>
        <w:rPr>
          <w:rFonts w:ascii="標楷體" w:eastAsia="標楷體" w:hAnsi="標楷體" w:cs="標楷體"/>
          <w:bCs/>
          <w:color w:val="000000"/>
          <w:sz w:val="28"/>
          <w:szCs w:val="28"/>
          <w:lang w:eastAsia="zh-HK"/>
        </w:rPr>
        <w:t>文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化加值」標準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FFFFFF"/>
        </w:rPr>
        <w:t>申請單位為各伯公照護站，由各縣</w:t>
      </w:r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FFFFFF"/>
        </w:rPr>
        <w:t>市</w:t>
      </w:r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FFFFFF"/>
        </w:rPr>
        <w:t>)</w:t>
      </w:r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FFFFFF"/>
        </w:rPr>
        <w:t>政府彙整向本會提案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：</w:t>
      </w:r>
    </w:p>
    <w:p w14:paraId="1E915784" w14:textId="77777777" w:rsidR="008E1C5E" w:rsidRDefault="00E751A9">
      <w:pPr>
        <w:snapToGrid w:val="0"/>
        <w:spacing w:line="420" w:lineRule="exact"/>
        <w:ind w:left="1276" w:hanging="425"/>
        <w:jc w:val="both"/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(1)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客家文化活動費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：辦理客家文化</w:t>
      </w:r>
      <w:r>
        <w:rPr>
          <w:rFonts w:ascii="標楷體" w:eastAsia="標楷體" w:hAnsi="標楷體" w:cs="標楷體"/>
          <w:bCs/>
          <w:color w:val="FF0000"/>
          <w:sz w:val="28"/>
          <w:szCs w:val="28"/>
        </w:rPr>
        <w:t>、老幼同樂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等相關活動，酌予支應講師鐘點費、材料費、點心費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老幼同樂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、場租費及成果發表費等。</w:t>
      </w:r>
    </w:p>
    <w:p w14:paraId="48D72B42" w14:textId="77777777" w:rsidR="008E1C5E" w:rsidRDefault="00E751A9">
      <w:pPr>
        <w:snapToGrid w:val="0"/>
        <w:spacing w:line="420" w:lineRule="exact"/>
        <w:ind w:left="1275" w:hanging="423"/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(2)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「老幼同樂」活動費：支應講師鐘點費、材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料費、點心費、交通接駁費及保險費等費用。</w:t>
      </w:r>
    </w:p>
    <w:p w14:paraId="01A367AF" w14:textId="77777777" w:rsidR="008E1C5E" w:rsidRDefault="00E751A9">
      <w:pPr>
        <w:snapToGrid w:val="0"/>
        <w:spacing w:line="420" w:lineRule="exact"/>
        <w:ind w:left="1132" w:hanging="424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 xml:space="preserve"> 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(3)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經費估算：</w:t>
      </w:r>
    </w:p>
    <w:p w14:paraId="74CD5CD8" w14:textId="77777777" w:rsidR="008E1C5E" w:rsidRDefault="00E751A9">
      <w:pPr>
        <w:snapToGrid w:val="0"/>
        <w:spacing w:line="420" w:lineRule="exact"/>
        <w:ind w:left="1701" w:hanging="992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　　</w:t>
      </w:r>
      <w:r>
        <w:rPr>
          <w:rFonts w:ascii="標楷體" w:eastAsia="標楷體" w:hAnsi="標楷體" w:cs="標楷體"/>
          <w:color w:val="FF0000"/>
          <w:sz w:val="28"/>
          <w:szCs w:val="28"/>
        </w:rPr>
        <w:t>A.</w:t>
      </w:r>
      <w:r>
        <w:rPr>
          <w:rFonts w:ascii="標楷體" w:eastAsia="標楷體" w:hAnsi="標楷體" w:cs="標楷體"/>
          <w:color w:val="000000"/>
          <w:sz w:val="28"/>
          <w:szCs w:val="28"/>
        </w:rPr>
        <w:t>僅辦理客家文化活動，依據開站天數分為三等級，分別核以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2.5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萬元為上限。</w:t>
      </w:r>
    </w:p>
    <w:p w14:paraId="056FB41F" w14:textId="77777777" w:rsidR="008E1C5E" w:rsidRDefault="00E751A9">
      <w:pPr>
        <w:snapToGrid w:val="0"/>
        <w:spacing w:line="420" w:lineRule="exact"/>
        <w:ind w:left="1701" w:hanging="992"/>
        <w:jc w:val="both"/>
      </w:pP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   B.</w:t>
      </w:r>
      <w:r>
        <w:rPr>
          <w:rFonts w:ascii="標楷體" w:eastAsia="標楷體" w:hAnsi="標楷體" w:cs="標楷體"/>
          <w:color w:val="000000"/>
          <w:sz w:val="28"/>
          <w:szCs w:val="28"/>
        </w:rPr>
        <w:t>辦理客家文化活動</w:t>
      </w:r>
      <w:r>
        <w:rPr>
          <w:rFonts w:ascii="標楷體" w:eastAsia="標楷體" w:hAnsi="標楷體" w:cs="標楷體"/>
          <w:color w:val="000000"/>
          <w:sz w:val="28"/>
          <w:szCs w:val="28"/>
          <w:lang w:eastAsia="zh-HK"/>
        </w:rPr>
        <w:t>及</w:t>
      </w:r>
      <w:r>
        <w:rPr>
          <w:rFonts w:ascii="標楷體" w:eastAsia="標楷體" w:hAnsi="標楷體" w:cs="標楷體"/>
          <w:color w:val="000000"/>
          <w:sz w:val="28"/>
          <w:szCs w:val="28"/>
        </w:rPr>
        <w:t>「老幼同樂」活動，依開站天數，分別核以</w:t>
      </w:r>
      <w:r>
        <w:rPr>
          <w:rFonts w:ascii="標楷體" w:eastAsia="標楷體" w:hAnsi="標楷體" w:cs="標楷體"/>
          <w:color w:val="000000"/>
          <w:sz w:val="28"/>
          <w:szCs w:val="28"/>
        </w:rPr>
        <w:t>6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9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12</w:t>
      </w:r>
      <w:r>
        <w:rPr>
          <w:rFonts w:ascii="標楷體" w:eastAsia="標楷體" w:hAnsi="標楷體" w:cs="標楷體"/>
          <w:color w:val="000000"/>
          <w:sz w:val="28"/>
          <w:szCs w:val="28"/>
        </w:rPr>
        <w:t>萬元為上限。</w:t>
      </w:r>
    </w:p>
    <w:p w14:paraId="295DCCA0" w14:textId="77777777" w:rsidR="008E1C5E" w:rsidRDefault="00E751A9">
      <w:pPr>
        <w:snapToGrid w:val="0"/>
        <w:spacing w:line="420" w:lineRule="exact"/>
        <w:ind w:left="1701" w:hanging="992"/>
        <w:jc w:val="both"/>
      </w:pP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   C.</w:t>
      </w:r>
      <w:r>
        <w:rPr>
          <w:rFonts w:ascii="標楷體" w:eastAsia="標楷體" w:hAnsi="標楷體" w:cs="標楷體"/>
          <w:color w:val="FF0000"/>
          <w:sz w:val="28"/>
          <w:szCs w:val="28"/>
        </w:rPr>
        <w:t>相關經費估算、審核基準及注意事項等詳附件</w:t>
      </w:r>
      <w:r>
        <w:rPr>
          <w:rFonts w:ascii="標楷體" w:eastAsia="標楷體" w:hAnsi="標楷體" w:cs="標楷體"/>
          <w:color w:val="FF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0E7FD4EB" w14:textId="77777777" w:rsidR="008E1C5E" w:rsidRDefault="00E751A9">
      <w:pPr>
        <w:snapToGrid w:val="0"/>
        <w:spacing w:before="120" w:line="420" w:lineRule="exact"/>
        <w:ind w:left="992" w:hanging="425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2.</w:t>
      </w:r>
      <w:r>
        <w:rPr>
          <w:rFonts w:ascii="標楷體" w:eastAsia="標楷體" w:hAnsi="標楷體" w:cs="標楷體"/>
          <w:bCs/>
          <w:color w:val="FF0000"/>
          <w:sz w:val="28"/>
          <w:szCs w:val="28"/>
        </w:rPr>
        <w:t>「輔導加值」標準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FFFFFF"/>
        </w:rPr>
        <w:t>申請單位為各縣</w:t>
      </w:r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FFFFFF"/>
        </w:rPr>
        <w:t>市</w:t>
      </w:r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FFFFFF"/>
        </w:rPr>
        <w:t>)</w:t>
      </w:r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FFFFFF"/>
        </w:rPr>
        <w:t>政府</w:t>
      </w:r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FFFFFF"/>
        </w:rPr>
        <w:t>)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：</w:t>
      </w:r>
    </w:p>
    <w:p w14:paraId="5917F716" w14:textId="77777777" w:rsidR="008E1C5E" w:rsidRDefault="00E751A9">
      <w:pPr>
        <w:snapToGrid w:val="0"/>
        <w:spacing w:line="420" w:lineRule="exact"/>
        <w:ind w:left="993" w:hanging="426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32"/>
          <w:lang w:eastAsia="zh-HK"/>
        </w:rPr>
        <w:t>督導訪視費</w:t>
      </w:r>
      <w:r>
        <w:rPr>
          <w:rFonts w:ascii="標楷體" w:eastAsia="標楷體" w:hAnsi="標楷體"/>
          <w:color w:val="000000"/>
          <w:sz w:val="28"/>
          <w:szCs w:val="32"/>
        </w:rPr>
        <w:t>：為提升計畫執行效益，各縣</w:t>
      </w:r>
      <w:r>
        <w:rPr>
          <w:rFonts w:ascii="標楷體" w:eastAsia="標楷體" w:hAnsi="標楷體"/>
          <w:color w:val="000000"/>
          <w:sz w:val="28"/>
          <w:szCs w:val="32"/>
        </w:rPr>
        <w:t>(</w:t>
      </w:r>
      <w:r>
        <w:rPr>
          <w:rFonts w:ascii="標楷體" w:eastAsia="標楷體" w:hAnsi="標楷體"/>
          <w:color w:val="000000"/>
          <w:sz w:val="28"/>
          <w:szCs w:val="32"/>
        </w:rPr>
        <w:t>市</w:t>
      </w:r>
      <w:r>
        <w:rPr>
          <w:rFonts w:ascii="標楷體" w:eastAsia="標楷體" w:hAnsi="標楷體"/>
          <w:color w:val="000000"/>
          <w:sz w:val="28"/>
          <w:szCs w:val="32"/>
        </w:rPr>
        <w:t>)</w:t>
      </w:r>
      <w:r>
        <w:rPr>
          <w:rFonts w:ascii="標楷體" w:eastAsia="標楷體" w:hAnsi="標楷體"/>
          <w:color w:val="000000"/>
          <w:sz w:val="28"/>
          <w:szCs w:val="32"/>
        </w:rPr>
        <w:t>政府統籌辦理各站「督導訪視」作業。以</w:t>
      </w:r>
      <w:r>
        <w:rPr>
          <w:rFonts w:ascii="標楷體" w:eastAsia="標楷體" w:hAnsi="標楷體"/>
          <w:color w:val="000000"/>
          <w:sz w:val="28"/>
          <w:szCs w:val="32"/>
          <w:lang w:eastAsia="zh-HK"/>
        </w:rPr>
        <w:t>向本會申請分攤經費之伯公照護站數量核算費用</w:t>
      </w:r>
      <w:r>
        <w:rPr>
          <w:rFonts w:ascii="標楷體" w:eastAsia="標楷體" w:hAnsi="標楷體"/>
          <w:color w:val="000000"/>
          <w:sz w:val="28"/>
          <w:szCs w:val="32"/>
        </w:rPr>
        <w:t>(</w:t>
      </w:r>
      <w:r>
        <w:rPr>
          <w:rFonts w:ascii="標楷體" w:eastAsia="標楷體" w:hAnsi="標楷體"/>
          <w:color w:val="000000"/>
          <w:sz w:val="28"/>
          <w:szCs w:val="32"/>
          <w:lang w:eastAsia="zh-HK"/>
        </w:rPr>
        <w:t>除各縣市以自籌款支應外，皆應申辦經費</w:t>
      </w:r>
      <w:r>
        <w:rPr>
          <w:rFonts w:ascii="標楷體" w:eastAsia="標楷體" w:hAnsi="標楷體"/>
          <w:color w:val="000000"/>
          <w:sz w:val="28"/>
          <w:szCs w:val="32"/>
        </w:rPr>
        <w:t>)</w:t>
      </w:r>
      <w:r>
        <w:rPr>
          <w:rFonts w:ascii="標楷體" w:eastAsia="標楷體" w:hAnsi="標楷體"/>
          <w:color w:val="000000"/>
          <w:sz w:val="28"/>
          <w:szCs w:val="32"/>
          <w:lang w:eastAsia="zh-HK"/>
        </w:rPr>
        <w:t>，經費</w:t>
      </w:r>
      <w:r>
        <w:rPr>
          <w:rFonts w:ascii="標楷體" w:eastAsia="標楷體" w:hAnsi="標楷體"/>
          <w:color w:val="FF0000"/>
          <w:sz w:val="28"/>
          <w:szCs w:val="32"/>
          <w:lang w:eastAsia="zh-HK"/>
        </w:rPr>
        <w:t>分級計算詳附件</w:t>
      </w:r>
      <w:r>
        <w:rPr>
          <w:rFonts w:ascii="標楷體" w:eastAsia="標楷體" w:hAnsi="標楷體"/>
          <w:color w:val="FF0000"/>
          <w:sz w:val="28"/>
          <w:szCs w:val="32"/>
        </w:rPr>
        <w:t>4-3</w:t>
      </w:r>
      <w:r>
        <w:rPr>
          <w:rFonts w:ascii="標楷體" w:eastAsia="標楷體" w:hAnsi="標楷體"/>
          <w:color w:val="FF0000"/>
          <w:sz w:val="28"/>
          <w:szCs w:val="32"/>
          <w:lang w:eastAsia="zh-HK"/>
        </w:rPr>
        <w:t>參考基準。</w:t>
      </w:r>
    </w:p>
    <w:p w14:paraId="076EFE48" w14:textId="77777777" w:rsidR="008E1C5E" w:rsidRDefault="00E751A9">
      <w:pPr>
        <w:numPr>
          <w:ilvl w:val="0"/>
          <w:numId w:val="1"/>
        </w:numPr>
        <w:spacing w:before="120" w:line="420" w:lineRule="exact"/>
      </w:pPr>
      <w:r>
        <w:rPr>
          <w:rFonts w:ascii="標楷體" w:eastAsia="標楷體" w:hAnsi="標楷體" w:cs="標楷體"/>
          <w:bCs/>
          <w:sz w:val="28"/>
          <w:szCs w:val="28"/>
        </w:rPr>
        <w:t>經費分攤支用原則與撥付方式：</w:t>
      </w:r>
    </w:p>
    <w:p w14:paraId="481DCA3A" w14:textId="77777777" w:rsidR="008E1C5E" w:rsidRDefault="00E751A9">
      <w:pPr>
        <w:numPr>
          <w:ilvl w:val="0"/>
          <w:numId w:val="6"/>
        </w:numPr>
        <w:spacing w:line="420" w:lineRule="exact"/>
        <w:ind w:left="993" w:hanging="709"/>
        <w:jc w:val="both"/>
      </w:pPr>
      <w:r>
        <w:rPr>
          <w:rFonts w:ascii="標楷體" w:eastAsia="標楷體" w:hAnsi="標楷體" w:cs="標楷體"/>
          <w:b/>
          <w:bCs/>
          <w:sz w:val="28"/>
          <w:szCs w:val="28"/>
          <w:u w:val="single"/>
          <w:lang w:eastAsia="zh-HK"/>
        </w:rPr>
        <w:t>有關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  <w:lang w:eastAsia="zh-HK"/>
        </w:rPr>
        <w:t>文化加值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</w:rPr>
        <w:t>及輔導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  <w:lang w:eastAsia="zh-HK"/>
        </w:rPr>
        <w:t>加值</w:t>
      </w:r>
      <w:r>
        <w:rPr>
          <w:rFonts w:ascii="標楷體" w:eastAsia="標楷體" w:hAnsi="標楷體" w:cs="標楷體"/>
          <w:b/>
          <w:bCs/>
          <w:sz w:val="28"/>
          <w:szCs w:val="28"/>
          <w:u w:val="single"/>
        </w:rPr>
        <w:t>提案內容，請依附件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</w:rPr>
        <w:t>4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</w:rPr>
        <w:t>-1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</w:rPr>
        <w:t>、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</w:rPr>
        <w:t>4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</w:rPr>
        <w:t>-2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</w:rPr>
        <w:t>、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</w:rPr>
        <w:t>4-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</w:rPr>
        <w:t>3</w:t>
      </w:r>
      <w:r>
        <w:rPr>
          <w:rFonts w:ascii="標楷體" w:eastAsia="標楷體" w:hAnsi="標楷體" w:cs="標楷體"/>
          <w:b/>
          <w:bCs/>
          <w:sz w:val="28"/>
          <w:szCs w:val="28"/>
          <w:u w:val="single"/>
        </w:rPr>
        <w:t>填列，並送請本會核定分攤經費，分攤項目經費應避免與衛生福利部或其他公務機關有重複之情事</w:t>
      </w:r>
      <w:r>
        <w:rPr>
          <w:rFonts w:ascii="標楷體" w:eastAsia="標楷體" w:hAnsi="標楷體" w:cs="標楷體"/>
          <w:bCs/>
          <w:sz w:val="28"/>
          <w:szCs w:val="28"/>
        </w:rPr>
        <w:t>。</w:t>
      </w:r>
    </w:p>
    <w:p w14:paraId="39E3E425" w14:textId="77777777" w:rsidR="008E1C5E" w:rsidRDefault="00E751A9">
      <w:pPr>
        <w:pStyle w:val="af3"/>
        <w:numPr>
          <w:ilvl w:val="0"/>
          <w:numId w:val="7"/>
        </w:numP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</w:rPr>
        <w:t>文化加值於核定經費額度內，可依實際執行狀況流用支應到「老幼同樂」經費。</w:t>
      </w:r>
    </w:p>
    <w:p w14:paraId="76B42772" w14:textId="77777777" w:rsidR="008E1C5E" w:rsidRDefault="00E751A9">
      <w:pPr>
        <w:numPr>
          <w:ilvl w:val="0"/>
          <w:numId w:val="7"/>
        </w:numPr>
        <w:spacing w:line="420" w:lineRule="exact"/>
        <w:jc w:val="both"/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</w:rPr>
        <w:t>有關輔導加值「督導訪視」經費，於核定經費額度及項目不變下，得依實際執行情況流用支應。惟倘有刪減或增加項目及經費，仍須函報本會審核。</w:t>
      </w:r>
    </w:p>
    <w:p w14:paraId="785A2F9B" w14:textId="77777777" w:rsidR="008E1C5E" w:rsidRDefault="00E751A9">
      <w:pPr>
        <w:numPr>
          <w:ilvl w:val="0"/>
          <w:numId w:val="6"/>
        </w:numPr>
        <w:tabs>
          <w:tab w:val="left" w:pos="851"/>
        </w:tabs>
        <w:spacing w:line="420" w:lineRule="exact"/>
        <w:ind w:left="851" w:right="-180" w:hanging="567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本案以經費分攤方式，由本會與地方政府共同辦</w:t>
      </w:r>
      <w:r>
        <w:rPr>
          <w:rFonts w:ascii="標楷體" w:eastAsia="標楷體" w:hAnsi="標楷體" w:cs="標楷體"/>
          <w:bCs/>
          <w:sz w:val="28"/>
          <w:szCs w:val="28"/>
        </w:rPr>
        <w:t>理，並得視本會年度預算狀況調整核定標準及項目：</w:t>
      </w:r>
    </w:p>
    <w:p w14:paraId="36E13C6E" w14:textId="77777777" w:rsidR="008E1C5E" w:rsidRDefault="00E751A9">
      <w:pPr>
        <w:pStyle w:val="af3"/>
        <w:numPr>
          <w:ilvl w:val="0"/>
          <w:numId w:val="8"/>
        </w:numPr>
        <w:tabs>
          <w:tab w:val="left" w:pos="851"/>
        </w:tabs>
        <w:spacing w:line="420" w:lineRule="exact"/>
        <w:ind w:left="851" w:right="-180" w:hanging="284"/>
        <w:jc w:val="both"/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t>例外情形：</w:t>
      </w:r>
    </w:p>
    <w:p w14:paraId="79D809D2" w14:textId="77777777" w:rsidR="008E1C5E" w:rsidRDefault="00E751A9">
      <w:pPr>
        <w:pStyle w:val="af3"/>
        <w:spacing w:line="420" w:lineRule="exact"/>
        <w:ind w:left="1275" w:right="-180" w:hanging="423"/>
        <w:jc w:val="both"/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t>(1)114</w:t>
      </w:r>
      <w:r>
        <w:rPr>
          <w:rFonts w:ascii="標楷體" w:eastAsia="標楷體" w:hAnsi="標楷體"/>
          <w:color w:val="FF0000"/>
          <w:kern w:val="0"/>
          <w:sz w:val="28"/>
          <w:szCs w:val="28"/>
          <w:lang w:eastAsia="zh-HK"/>
        </w:rPr>
        <w:t>年位於非客家文化重點發展區並獲本會核定之伯公照護站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>，得</w:t>
      </w:r>
      <w:r>
        <w:rPr>
          <w:rFonts w:ascii="標楷體" w:eastAsia="標楷體" w:hAnsi="標楷體"/>
          <w:color w:val="FF0000"/>
          <w:kern w:val="0"/>
          <w:sz w:val="28"/>
          <w:szCs w:val="28"/>
          <w:lang w:eastAsia="zh-HK"/>
        </w:rPr>
        <w:t>申辦</w:t>
      </w:r>
      <w:r>
        <w:rPr>
          <w:rFonts w:ascii="標楷體" w:eastAsia="標楷體" w:hAnsi="標楷體"/>
          <w:color w:val="FF0000"/>
          <w:kern w:val="0"/>
          <w:sz w:val="28"/>
          <w:szCs w:val="28"/>
          <w:lang w:eastAsia="zh-HK"/>
        </w:rPr>
        <w:t>11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>5</w:t>
      </w:r>
      <w:r>
        <w:rPr>
          <w:rFonts w:ascii="標楷體" w:eastAsia="標楷體" w:hAnsi="標楷體"/>
          <w:color w:val="FF0000"/>
          <w:kern w:val="0"/>
          <w:sz w:val="28"/>
          <w:szCs w:val="28"/>
          <w:lang w:eastAsia="zh-HK"/>
        </w:rPr>
        <w:t>年度計畫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>(</w:t>
      </w:r>
      <w:r>
        <w:rPr>
          <w:rFonts w:ascii="標楷體" w:eastAsia="標楷體" w:hAnsi="標楷體"/>
          <w:color w:val="FF0000"/>
          <w:kern w:val="0"/>
          <w:sz w:val="28"/>
          <w:szCs w:val="28"/>
          <w:lang w:eastAsia="zh-HK"/>
        </w:rPr>
        <w:t>請依</w:t>
      </w:r>
      <w:r>
        <w:rPr>
          <w:rFonts w:ascii="標楷體" w:eastAsia="標楷體" w:hAnsi="標楷體"/>
          <w:color w:val="FF0000"/>
          <w:kern w:val="0"/>
          <w:sz w:val="28"/>
          <w:szCs w:val="28"/>
          <w:lang w:eastAsia="zh-HK"/>
        </w:rPr>
        <w:t>5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>-1</w:t>
      </w:r>
      <w:r>
        <w:rPr>
          <w:rFonts w:ascii="標楷體" w:eastAsia="標楷體" w:hAnsi="標楷體"/>
          <w:color w:val="FF0000"/>
          <w:kern w:val="0"/>
          <w:sz w:val="28"/>
          <w:szCs w:val="28"/>
          <w:lang w:eastAsia="zh-HK"/>
        </w:rPr>
        <w:t>及</w:t>
      </w:r>
      <w:r>
        <w:rPr>
          <w:rFonts w:ascii="標楷體" w:eastAsia="標楷體" w:hAnsi="標楷體"/>
          <w:color w:val="FF0000"/>
          <w:kern w:val="0"/>
          <w:sz w:val="28"/>
          <w:szCs w:val="28"/>
          <w:lang w:eastAsia="zh-HK"/>
        </w:rPr>
        <w:t>5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>-2</w:t>
      </w:r>
      <w:r>
        <w:rPr>
          <w:rFonts w:ascii="標楷體" w:eastAsia="標楷體" w:hAnsi="標楷體"/>
          <w:color w:val="FF0000"/>
          <w:kern w:val="0"/>
          <w:sz w:val="28"/>
          <w:szCs w:val="28"/>
          <w:lang w:eastAsia="zh-HK"/>
        </w:rPr>
        <w:t>填列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>)</w:t>
      </w:r>
      <w:r>
        <w:rPr>
          <w:rFonts w:ascii="標楷體" w:eastAsia="標楷體" w:hAnsi="標楷體"/>
          <w:color w:val="FF0000"/>
          <w:kern w:val="0"/>
          <w:sz w:val="28"/>
          <w:szCs w:val="28"/>
          <w:lang w:eastAsia="zh-HK"/>
        </w:rPr>
        <w:t>，惟每站點以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>2</w:t>
      </w:r>
      <w:r>
        <w:rPr>
          <w:rFonts w:ascii="標楷體" w:eastAsia="標楷體" w:hAnsi="標楷體"/>
          <w:color w:val="FF0000"/>
          <w:kern w:val="0"/>
          <w:sz w:val="28"/>
          <w:szCs w:val="28"/>
          <w:lang w:eastAsia="zh-HK"/>
        </w:rPr>
        <w:t>萬元為限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>。</w:t>
      </w:r>
    </w:p>
    <w:p w14:paraId="6FFDB087" w14:textId="77777777" w:rsidR="008E1C5E" w:rsidRDefault="00E751A9">
      <w:pPr>
        <w:pStyle w:val="af3"/>
        <w:tabs>
          <w:tab w:val="left" w:pos="851"/>
        </w:tabs>
        <w:spacing w:line="420" w:lineRule="exact"/>
        <w:ind w:left="1275" w:right="-180" w:hanging="423"/>
        <w:jc w:val="both"/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t>(2)</w:t>
      </w:r>
      <w:r>
        <w:rPr>
          <w:rFonts w:ascii="標楷體" w:eastAsia="標楷體" w:hAnsi="標楷體"/>
          <w:color w:val="FF0000"/>
          <w:kern w:val="0"/>
          <w:sz w:val="28"/>
          <w:szCs w:val="28"/>
          <w:shd w:val="clear" w:color="auto" w:fill="FFFF00"/>
        </w:rPr>
        <w:t>為推廣客語日常應用</w:t>
      </w:r>
      <w:r>
        <w:rPr>
          <w:rFonts w:ascii="標楷體" w:eastAsia="標楷體" w:hAnsi="標楷體" w:cs="標楷體"/>
          <w:color w:val="FF0000"/>
          <w:sz w:val="28"/>
          <w:szCs w:val="28"/>
          <w:shd w:val="clear" w:color="auto" w:fill="FFFF00"/>
        </w:rPr>
        <w:t>，</w:t>
      </w:r>
      <w:r>
        <w:rPr>
          <w:rFonts w:ascii="標楷體" w:eastAsia="標楷體" w:hAnsi="標楷體"/>
          <w:color w:val="FF0000"/>
          <w:kern w:val="0"/>
          <w:sz w:val="28"/>
          <w:szCs w:val="28"/>
          <w:shd w:val="clear" w:color="auto" w:fill="FFFF00"/>
        </w:rPr>
        <w:t>鼓勵伯公照護站積極參與本會舉辦「</w:t>
      </w:r>
      <w:r>
        <w:rPr>
          <w:rFonts w:ascii="標楷體" w:eastAsia="標楷體" w:hAnsi="標楷體"/>
          <w:color w:val="FF0000"/>
          <w:kern w:val="0"/>
          <w:sz w:val="28"/>
          <w:szCs w:val="28"/>
          <w:shd w:val="clear" w:color="auto" w:fill="FFFF00"/>
        </w:rPr>
        <w:t>2026</w:t>
      </w:r>
      <w:r>
        <w:rPr>
          <w:rFonts w:ascii="標楷體" w:eastAsia="標楷體" w:hAnsi="標楷體" w:cs="標楷體"/>
          <w:color w:val="FF0000"/>
          <w:sz w:val="28"/>
          <w:szCs w:val="28"/>
          <w:shd w:val="clear" w:color="auto" w:fill="FFFF00"/>
        </w:rPr>
        <w:t>客語短劇比賽」</w:t>
      </w:r>
      <w:r>
        <w:rPr>
          <w:rFonts w:ascii="標楷體" w:eastAsia="標楷體" w:hAnsi="標楷體" w:cs="標楷體"/>
          <w:color w:val="FF0000"/>
          <w:sz w:val="28"/>
          <w:szCs w:val="28"/>
          <w:shd w:val="clear" w:color="auto" w:fill="FFFF00"/>
        </w:rPr>
        <w:t>(</w:t>
      </w:r>
      <w:r>
        <w:rPr>
          <w:rFonts w:ascii="標楷體" w:eastAsia="標楷體" w:hAnsi="標楷體" w:cs="標楷體"/>
          <w:color w:val="FF0000"/>
          <w:sz w:val="28"/>
          <w:szCs w:val="28"/>
          <w:shd w:val="clear" w:color="auto" w:fill="FFFF00"/>
        </w:rPr>
        <w:t>一般組</w:t>
      </w:r>
      <w:r>
        <w:rPr>
          <w:rFonts w:ascii="標楷體" w:eastAsia="標楷體" w:hAnsi="標楷體" w:cs="標楷體"/>
          <w:color w:val="FF0000"/>
          <w:sz w:val="28"/>
          <w:szCs w:val="28"/>
          <w:shd w:val="clear" w:color="auto" w:fill="FFFF00"/>
        </w:rPr>
        <w:t>)</w:t>
      </w:r>
      <w:r>
        <w:rPr>
          <w:rFonts w:ascii="標楷體" w:eastAsia="標楷體" w:hAnsi="標楷體"/>
          <w:color w:val="FF0000"/>
          <w:kern w:val="0"/>
          <w:sz w:val="28"/>
          <w:szCs w:val="28"/>
          <w:shd w:val="clear" w:color="auto" w:fill="FFFF00"/>
        </w:rPr>
        <w:t>，凡獲獎站點，本會增加</w:t>
      </w:r>
      <w:r>
        <w:rPr>
          <w:rFonts w:ascii="標楷體" w:eastAsia="標楷體" w:hAnsi="標楷體"/>
          <w:color w:val="FF0000"/>
          <w:kern w:val="0"/>
          <w:sz w:val="28"/>
          <w:szCs w:val="28"/>
          <w:shd w:val="clear" w:color="auto" w:fill="FFFF00"/>
        </w:rPr>
        <w:t>2</w:t>
      </w:r>
      <w:r>
        <w:rPr>
          <w:rFonts w:ascii="標楷體" w:eastAsia="標楷體" w:hAnsi="標楷體"/>
          <w:color w:val="FF0000"/>
          <w:kern w:val="0"/>
          <w:sz w:val="28"/>
          <w:szCs w:val="28"/>
          <w:shd w:val="clear" w:color="auto" w:fill="FFFF00"/>
        </w:rPr>
        <w:t>萬元作為伯公站點文化加值運用經費。</w:t>
      </w:r>
    </w:p>
    <w:p w14:paraId="726A12F7" w14:textId="77777777" w:rsidR="008E1C5E" w:rsidRDefault="00E751A9">
      <w:pPr>
        <w:pStyle w:val="af3"/>
        <w:tabs>
          <w:tab w:val="left" w:pos="851"/>
        </w:tabs>
        <w:spacing w:line="420" w:lineRule="exact"/>
        <w:ind w:left="1275" w:right="-180" w:hanging="706"/>
        <w:jc w:val="both"/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t>2.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>地方政府</w:t>
      </w:r>
      <w:r>
        <w:rPr>
          <w:rFonts w:ascii="標楷體" w:eastAsia="標楷體" w:hAnsi="標楷體"/>
          <w:color w:val="FF0000"/>
          <w:kern w:val="0"/>
          <w:sz w:val="28"/>
          <w:szCs w:val="28"/>
          <w:lang w:eastAsia="zh-HK"/>
        </w:rPr>
        <w:t>以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>分攤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>2,000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>元</w:t>
      </w:r>
      <w:r>
        <w:rPr>
          <w:rFonts w:ascii="標楷體" w:eastAsia="標楷體" w:hAnsi="標楷體"/>
          <w:color w:val="FF0000"/>
          <w:kern w:val="0"/>
          <w:sz w:val="28"/>
          <w:szCs w:val="28"/>
          <w:lang w:eastAsia="zh-HK"/>
        </w:rPr>
        <w:t>為原則</w:t>
      </w:r>
      <w:r>
        <w:rPr>
          <w:rFonts w:ascii="標楷體" w:eastAsia="標楷體" w:hAnsi="標楷體"/>
          <w:color w:val="FF0000"/>
          <w:kern w:val="0"/>
          <w:sz w:val="28"/>
          <w:szCs w:val="28"/>
        </w:rPr>
        <w:t>。</w:t>
      </w:r>
    </w:p>
    <w:p w14:paraId="6A668B88" w14:textId="77777777" w:rsidR="008E1C5E" w:rsidRDefault="00E751A9">
      <w:pPr>
        <w:numPr>
          <w:ilvl w:val="0"/>
          <w:numId w:val="9"/>
        </w:numPr>
        <w:spacing w:line="420" w:lineRule="exact"/>
        <w:ind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上開本會分攤經費之支出憑證確無法分割，支出憑證請各地方政府依依會計法、審計法及「政府支出憑證處理要點」等相關規定，加強內部審核並妥為保管，備供查核；本案本會分攤經費應專款專用覈實核銷，不得變更用途，執行結果倘有因難撤點、服務次數不足致本會分攤款項有賸餘情形，其賸餘經費於試辦計畫結束時，應照數或按本會分攤項目之比例繳回。</w:t>
      </w:r>
    </w:p>
    <w:p w14:paraId="7B03DFB5" w14:textId="77777777" w:rsidR="008E1C5E" w:rsidRDefault="00E751A9">
      <w:pPr>
        <w:numPr>
          <w:ilvl w:val="0"/>
          <w:numId w:val="1"/>
        </w:numPr>
        <w:tabs>
          <w:tab w:val="left" w:pos="-10080"/>
          <w:tab w:val="left" w:pos="-9654"/>
        </w:tabs>
        <w:snapToGrid w:val="0"/>
        <w:spacing w:before="48" w:line="420" w:lineRule="exact"/>
        <w:jc w:val="both"/>
      </w:pPr>
      <w:r>
        <w:rPr>
          <w:rFonts w:ascii="標楷體" w:eastAsia="標楷體" w:hAnsi="標楷體" w:cs="Arial"/>
          <w:sz w:val="28"/>
          <w:szCs w:val="28"/>
        </w:rPr>
        <w:lastRenderedPageBreak/>
        <w:t>配合協調事項：</w:t>
      </w:r>
    </w:p>
    <w:p w14:paraId="5EAA13E5" w14:textId="77777777" w:rsidR="008E1C5E" w:rsidRDefault="00E751A9">
      <w:pPr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一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地方政府設立單一窗口：「伯公照護站」係以</w:t>
      </w:r>
      <w:r>
        <w:rPr>
          <w:rFonts w:ascii="標楷體" w:eastAsia="標楷體" w:hAnsi="標楷體" w:cs="標楷體"/>
          <w:bCs/>
          <w:sz w:val="28"/>
          <w:szCs w:val="28"/>
          <w:lang w:eastAsia="zh-HK"/>
        </w:rPr>
        <w:t>各地方政府</w:t>
      </w:r>
      <w:r>
        <w:rPr>
          <w:rFonts w:ascii="標楷體" w:eastAsia="標楷體" w:hAnsi="標楷體" w:cs="標楷體"/>
          <w:bCs/>
          <w:sz w:val="28"/>
          <w:szCs w:val="28"/>
        </w:rPr>
        <w:t>審核通過之</w:t>
      </w:r>
      <w:r>
        <w:rPr>
          <w:rFonts w:ascii="標楷體" w:eastAsia="標楷體" w:hAnsi="標楷體" w:cs="標楷體"/>
          <w:bCs/>
          <w:sz w:val="28"/>
          <w:szCs w:val="28"/>
        </w:rPr>
        <w:t>C</w:t>
      </w:r>
      <w:r>
        <w:rPr>
          <w:rFonts w:ascii="標楷體" w:eastAsia="標楷體" w:hAnsi="標楷體" w:cs="標楷體"/>
          <w:bCs/>
          <w:sz w:val="28"/>
          <w:szCs w:val="28"/>
        </w:rPr>
        <w:t>級長照站據點掛牌成立，各直轄市、縣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市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政府應秉持長照政策，統合轄下衛生局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處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、衛生所、社會局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處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及客</w:t>
      </w:r>
      <w:r>
        <w:rPr>
          <w:rFonts w:ascii="標楷體" w:eastAsia="標楷體" w:hAnsi="標楷體" w:cs="標楷體"/>
          <w:bCs/>
          <w:sz w:val="28"/>
          <w:szCs w:val="28"/>
        </w:rPr>
        <w:t>家事務單位等資源，設立單一窗口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權責局處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，積極申請提案，達成廣設「伯公照護站」之共同目標。</w:t>
      </w:r>
    </w:p>
    <w:p w14:paraId="3DCA1CD2" w14:textId="77777777" w:rsidR="008E1C5E" w:rsidRDefault="00E751A9">
      <w:pPr>
        <w:numPr>
          <w:ilvl w:val="0"/>
          <w:numId w:val="10"/>
        </w:numPr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申辦經費之伯公照護站及各縣市政府應接受本會督導。</w:t>
      </w:r>
    </w:p>
    <w:p w14:paraId="0DC07BF5" w14:textId="77777777" w:rsidR="008E1C5E" w:rsidRDefault="00E751A9">
      <w:pPr>
        <w:pStyle w:val="af3"/>
        <w:numPr>
          <w:ilvl w:val="0"/>
          <w:numId w:val="10"/>
        </w:numPr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為提升伯公站點長者認知「客語傳承」的重要性，由本會</w:t>
      </w:r>
      <w:r>
        <w:rPr>
          <w:rFonts w:ascii="標楷體" w:eastAsia="標楷體" w:hAnsi="標楷體"/>
          <w:sz w:val="28"/>
          <w:szCs w:val="28"/>
        </w:rPr>
        <w:t>支應經費安排講客宣講員至</w:t>
      </w:r>
      <w:r>
        <w:rPr>
          <w:rFonts w:ascii="標楷體" w:eastAsia="標楷體" w:hAnsi="標楷體"/>
          <w:color w:val="FF0000"/>
          <w:sz w:val="28"/>
          <w:szCs w:val="28"/>
        </w:rPr>
        <w:t>115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年新增</w:t>
      </w:r>
      <w:r>
        <w:rPr>
          <w:rFonts w:ascii="標楷體" w:eastAsia="標楷體" w:hAnsi="標楷體"/>
          <w:sz w:val="28"/>
          <w:szCs w:val="28"/>
        </w:rPr>
        <w:t>申辦經費之伯公照護站點</w:t>
      </w:r>
      <w:r>
        <w:rPr>
          <w:rFonts w:ascii="標楷體" w:eastAsia="標楷體" w:hAnsi="標楷體"/>
          <w:color w:val="FF0000"/>
          <w:sz w:val="28"/>
          <w:szCs w:val="28"/>
        </w:rPr>
        <w:t>重申傳承客語之重要性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每站至多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次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14:paraId="2C602D69" w14:textId="77777777" w:rsidR="008E1C5E" w:rsidRDefault="00E751A9">
      <w:pPr>
        <w:pStyle w:val="af3"/>
        <w:numPr>
          <w:ilvl w:val="0"/>
          <w:numId w:val="10"/>
        </w:numPr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>為提升「銀髮力」，請</w:t>
      </w:r>
      <w:r>
        <w:rPr>
          <w:rFonts w:ascii="標楷體" w:eastAsia="標楷體" w:hAnsi="標楷體" w:cs="標楷體"/>
          <w:bCs/>
          <w:color w:val="FF0000"/>
          <w:sz w:val="28"/>
          <w:szCs w:val="28"/>
        </w:rPr>
        <w:t>地方政府</w:t>
      </w:r>
      <w:r>
        <w:rPr>
          <w:rFonts w:ascii="標楷體" w:eastAsia="標楷體" w:hAnsi="標楷體" w:cs="標楷體"/>
          <w:bCs/>
          <w:sz w:val="28"/>
          <w:szCs w:val="28"/>
        </w:rPr>
        <w:t>善用伯公照護站內具專長之長者，可由其擔任授課講師，或協助至學校、社區傳授其經驗或專長。</w:t>
      </w:r>
    </w:p>
    <w:p w14:paraId="00BAF2F5" w14:textId="77777777" w:rsidR="008E1C5E" w:rsidRDefault="00E751A9">
      <w:pPr>
        <w:pStyle w:val="af3"/>
        <w:numPr>
          <w:ilvl w:val="0"/>
          <w:numId w:val="10"/>
        </w:numPr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>老幼同樂：</w:t>
      </w:r>
    </w:p>
    <w:p w14:paraId="1F07645E" w14:textId="77777777" w:rsidR="008E1C5E" w:rsidRDefault="00E751A9">
      <w:pPr>
        <w:numPr>
          <w:ilvl w:val="0"/>
          <w:numId w:val="11"/>
        </w:numPr>
        <w:spacing w:line="420" w:lineRule="exact"/>
        <w:ind w:left="1389" w:hanging="397"/>
        <w:jc w:val="both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>請各地方政府教育局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處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及社會局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處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協助活化利用學校、農會、老人或幼兒活動中心等各類低度運</w:t>
      </w:r>
      <w:r>
        <w:rPr>
          <w:rFonts w:ascii="標楷體" w:eastAsia="標楷體" w:hAnsi="標楷體" w:cs="標楷體"/>
          <w:bCs/>
          <w:sz w:val="28"/>
          <w:szCs w:val="28"/>
        </w:rPr>
        <w:t>用空間，佈建社會福利服務據點，創造「老幼同樂」的場域及互動課程。</w:t>
      </w:r>
    </w:p>
    <w:p w14:paraId="79A228F0" w14:textId="77777777" w:rsidR="008E1C5E" w:rsidRDefault="00E751A9">
      <w:pPr>
        <w:numPr>
          <w:ilvl w:val="0"/>
          <w:numId w:val="11"/>
        </w:numPr>
        <w:snapToGrid w:val="0"/>
        <w:spacing w:line="420" w:lineRule="exact"/>
        <w:ind w:left="1389" w:hanging="397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>請教育部協助轉知直轄市、縣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市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政府教育局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處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，鼓勵轄內國民中小學、幼兒園與本會「伯公照護站」合作，共同推辦「老幼同樂」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活動，傳承客家語言文化及增進長者身心健康。</w:t>
      </w:r>
    </w:p>
    <w:p w14:paraId="5D096CC5" w14:textId="77777777" w:rsidR="008E1C5E" w:rsidRDefault="00E751A9">
      <w:pPr>
        <w:snapToGrid w:val="0"/>
        <w:spacing w:line="420" w:lineRule="exact"/>
        <w:ind w:left="851" w:hanging="567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bCs/>
          <w:color w:val="000000"/>
          <w:sz w:val="28"/>
          <w:szCs w:val="28"/>
          <w:lang w:eastAsia="zh-HK"/>
        </w:rPr>
        <w:t>六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為提升伯公照護站在客庄地區</w:t>
      </w:r>
      <w:r>
        <w:rPr>
          <w:rFonts w:ascii="標楷體" w:eastAsia="標楷體" w:hAnsi="標楷體" w:cs="標楷體"/>
          <w:bCs/>
          <w:color w:val="FF0000"/>
          <w:sz w:val="28"/>
          <w:szCs w:val="28"/>
        </w:rPr>
        <w:t>(</w:t>
      </w:r>
      <w:r>
        <w:rPr>
          <w:rFonts w:ascii="標楷體" w:eastAsia="標楷體" w:hAnsi="標楷體" w:cs="標楷體"/>
          <w:bCs/>
          <w:color w:val="FF0000"/>
          <w:sz w:val="28"/>
          <w:szCs w:val="28"/>
          <w:lang w:eastAsia="zh-HK"/>
        </w:rPr>
        <w:t>含客家社區</w:t>
      </w:r>
      <w:r>
        <w:rPr>
          <w:rFonts w:ascii="標楷體" w:eastAsia="標楷體" w:hAnsi="標楷體" w:cs="標楷體"/>
          <w:bCs/>
          <w:color w:val="FF0000"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之覆蓋率，凡有意願成立伯公照護站但毋需申辦經費之站點，請多加鼓勵類此站點，踴躍成立伯公照護站。</w:t>
      </w:r>
    </w:p>
    <w:p w14:paraId="4D9EA140" w14:textId="77777777" w:rsidR="008E1C5E" w:rsidRDefault="00E751A9">
      <w:pPr>
        <w:numPr>
          <w:ilvl w:val="0"/>
          <w:numId w:val="1"/>
        </w:numPr>
        <w:tabs>
          <w:tab w:val="left" w:pos="-5040"/>
          <w:tab w:val="left" w:pos="-4473"/>
        </w:tabs>
        <w:snapToGrid w:val="0"/>
        <w:spacing w:before="60" w:line="420" w:lineRule="exact"/>
        <w:jc w:val="both"/>
      </w:pP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獎勵</w:t>
      </w:r>
      <w:r>
        <w:rPr>
          <w:rFonts w:ascii="標楷體" w:eastAsia="標楷體" w:hAnsi="標楷體"/>
          <w:color w:val="FF0000"/>
          <w:sz w:val="28"/>
          <w:szCs w:val="28"/>
        </w:rPr>
        <w:t>：</w:t>
      </w:r>
    </w:p>
    <w:p w14:paraId="599CEC5D" w14:textId="77777777" w:rsidR="008E1C5E" w:rsidRDefault="00E751A9">
      <w:pPr>
        <w:pStyle w:val="af3"/>
        <w:numPr>
          <w:ilvl w:val="0"/>
          <w:numId w:val="12"/>
        </w:numPr>
        <w:tabs>
          <w:tab w:val="left" w:pos="-3096"/>
        </w:tabs>
        <w:snapToGrid w:val="0"/>
        <w:spacing w:line="400" w:lineRule="exact"/>
        <w:jc w:val="both"/>
      </w:pP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地方政府主</w:t>
      </w:r>
      <w:r>
        <w:rPr>
          <w:rFonts w:ascii="標楷體" w:eastAsia="標楷體" w:hAnsi="標楷體"/>
          <w:color w:val="FF0000"/>
          <w:sz w:val="28"/>
          <w:szCs w:val="28"/>
        </w:rPr>
        <w:t>辦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本計畫</w:t>
      </w:r>
      <w:r>
        <w:rPr>
          <w:rFonts w:ascii="標楷體" w:eastAsia="標楷體" w:hAnsi="標楷體"/>
          <w:color w:val="FF0000"/>
          <w:sz w:val="28"/>
          <w:szCs w:val="28"/>
        </w:rPr>
        <w:t>之相關承辦人員及主管，依實際工作績效給予嘉獎</w:t>
      </w:r>
      <w:r>
        <w:rPr>
          <w:rFonts w:ascii="標楷體" w:eastAsia="標楷體" w:hAnsi="標楷體"/>
          <w:color w:val="FF0000"/>
          <w:sz w:val="28"/>
          <w:szCs w:val="28"/>
        </w:rPr>
        <w:t>1-2</w:t>
      </w:r>
      <w:r>
        <w:rPr>
          <w:rFonts w:ascii="標楷體" w:eastAsia="標楷體" w:hAnsi="標楷體"/>
          <w:color w:val="FF0000"/>
          <w:sz w:val="28"/>
          <w:szCs w:val="28"/>
        </w:rPr>
        <w:t>次以上，由本會函請相關直轄市、縣</w:t>
      </w:r>
      <w:r>
        <w:rPr>
          <w:rFonts w:ascii="標楷體" w:eastAsia="標楷體" w:hAnsi="標楷體"/>
          <w:color w:val="FF0000"/>
          <w:sz w:val="28"/>
          <w:szCs w:val="28"/>
        </w:rPr>
        <w:t>(</w:t>
      </w:r>
      <w:r>
        <w:rPr>
          <w:rFonts w:ascii="標楷體" w:eastAsia="標楷體" w:hAnsi="標楷體"/>
          <w:color w:val="FF0000"/>
          <w:sz w:val="28"/>
          <w:szCs w:val="28"/>
        </w:rPr>
        <w:t>市</w:t>
      </w:r>
      <w:r>
        <w:rPr>
          <w:rFonts w:ascii="標楷體" w:eastAsia="標楷體" w:hAnsi="標楷體"/>
          <w:color w:val="FF0000"/>
          <w:sz w:val="28"/>
          <w:szCs w:val="28"/>
        </w:rPr>
        <w:t>)</w:t>
      </w:r>
      <w:r>
        <w:rPr>
          <w:rFonts w:ascii="標楷體" w:eastAsia="標楷體" w:hAnsi="標楷體"/>
          <w:color w:val="FF0000"/>
          <w:sz w:val="28"/>
          <w:szCs w:val="28"/>
        </w:rPr>
        <w:t>政府核予敘獎。</w:t>
      </w:r>
    </w:p>
    <w:p w14:paraId="74249D00" w14:textId="77777777" w:rsidR="008E1C5E" w:rsidRDefault="00E751A9">
      <w:pPr>
        <w:pStyle w:val="af3"/>
        <w:numPr>
          <w:ilvl w:val="0"/>
          <w:numId w:val="12"/>
        </w:numPr>
        <w:tabs>
          <w:tab w:val="left" w:pos="-3096"/>
        </w:tabs>
        <w:snapToGrid w:val="0"/>
        <w:spacing w:line="400" w:lineRule="exact"/>
        <w:jc w:val="both"/>
      </w:pPr>
      <w:r>
        <w:rPr>
          <w:rFonts w:ascii="標楷體" w:eastAsia="標楷體" w:hAnsi="標楷體"/>
          <w:color w:val="FF0000"/>
          <w:sz w:val="28"/>
          <w:szCs w:val="28"/>
        </w:rPr>
        <w:t>針對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配合</w:t>
      </w:r>
      <w:r>
        <w:rPr>
          <w:rFonts w:ascii="標楷體" w:eastAsia="標楷體" w:hAnsi="標楷體"/>
          <w:color w:val="FF0000"/>
          <w:sz w:val="28"/>
          <w:szCs w:val="28"/>
        </w:rPr>
        <w:t>參加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本計畫</w:t>
      </w:r>
      <w:r>
        <w:rPr>
          <w:rFonts w:ascii="標楷體" w:eastAsia="標楷體" w:hAnsi="標楷體"/>
          <w:color w:val="FF0000"/>
          <w:sz w:val="28"/>
          <w:szCs w:val="28"/>
        </w:rPr>
        <w:t>老師，由地方政府函請相關直轄市、縣</w:t>
      </w:r>
      <w:r>
        <w:rPr>
          <w:rFonts w:ascii="標楷體" w:eastAsia="標楷體" w:hAnsi="標楷體"/>
          <w:color w:val="FF0000"/>
          <w:sz w:val="28"/>
          <w:szCs w:val="28"/>
        </w:rPr>
        <w:t>(</w:t>
      </w:r>
      <w:r>
        <w:rPr>
          <w:rFonts w:ascii="標楷體" w:eastAsia="標楷體" w:hAnsi="標楷體"/>
          <w:color w:val="FF0000"/>
          <w:sz w:val="28"/>
          <w:szCs w:val="28"/>
        </w:rPr>
        <w:t>市</w:t>
      </w:r>
      <w:r>
        <w:rPr>
          <w:rFonts w:ascii="標楷體" w:eastAsia="標楷體" w:hAnsi="標楷體"/>
          <w:color w:val="FF0000"/>
          <w:sz w:val="28"/>
          <w:szCs w:val="28"/>
        </w:rPr>
        <w:t>)</w:t>
      </w:r>
      <w:r>
        <w:rPr>
          <w:rFonts w:ascii="標楷體" w:eastAsia="標楷體" w:hAnsi="標楷體"/>
          <w:color w:val="FF0000"/>
          <w:sz w:val="28"/>
          <w:szCs w:val="28"/>
        </w:rPr>
        <w:t>政府教育局（處）核予敘獎。</w:t>
      </w:r>
    </w:p>
    <w:p w14:paraId="3BA7F473" w14:textId="77777777" w:rsidR="008E1C5E" w:rsidRDefault="00E751A9">
      <w:pPr>
        <w:numPr>
          <w:ilvl w:val="0"/>
          <w:numId w:val="1"/>
        </w:numPr>
        <w:tabs>
          <w:tab w:val="left" w:pos="0"/>
          <w:tab w:val="left" w:pos="567"/>
        </w:tabs>
        <w:snapToGrid w:val="0"/>
        <w:spacing w:before="180" w:line="420" w:lineRule="exact"/>
        <w:ind w:left="851" w:hanging="851"/>
        <w:jc w:val="both"/>
      </w:pPr>
      <w:r>
        <w:rPr>
          <w:rFonts w:ascii="標楷體" w:eastAsia="標楷體" w:hAnsi="標楷體" w:cs="Arial"/>
          <w:sz w:val="28"/>
          <w:szCs w:val="28"/>
        </w:rPr>
        <w:t>本計畫自公布日起實施，</w:t>
      </w:r>
      <w:r>
        <w:rPr>
          <w:rFonts w:ascii="標楷體" w:eastAsia="標楷體" w:hAnsi="標楷體" w:cs="標楷體"/>
          <w:bCs/>
          <w:sz w:val="28"/>
          <w:szCs w:val="28"/>
        </w:rPr>
        <w:t>本會得依</w:t>
      </w:r>
      <w:r>
        <w:rPr>
          <w:rFonts w:ascii="標楷體" w:eastAsia="標楷體" w:hAnsi="標楷體" w:cs="標楷體"/>
          <w:bCs/>
          <w:sz w:val="28"/>
          <w:szCs w:val="28"/>
          <w:lang w:eastAsia="zh-HK"/>
        </w:rPr>
        <w:t>執行</w:t>
      </w:r>
      <w:r>
        <w:rPr>
          <w:rFonts w:ascii="標楷體" w:eastAsia="標楷體" w:hAnsi="標楷體" w:cs="標楷體"/>
          <w:bCs/>
          <w:sz w:val="28"/>
          <w:szCs w:val="28"/>
        </w:rPr>
        <w:t>結果適時檢討修訂，以符實需。</w:t>
      </w:r>
    </w:p>
    <w:p w14:paraId="3559A589" w14:textId="77777777" w:rsidR="008E1C5E" w:rsidRDefault="00E751A9">
      <w:pPr>
        <w:pageBreakBefore/>
        <w:snapToGrid w:val="0"/>
        <w:spacing w:before="180" w:line="440" w:lineRule="exact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bCs/>
          <w:sz w:val="28"/>
          <w:szCs w:val="28"/>
        </w:rPr>
        <w:t>1</w:t>
      </w:r>
      <w:r>
        <w:rPr>
          <w:rFonts w:ascii="標楷體" w:eastAsia="標楷體" w:hAnsi="標楷體"/>
          <w:bCs/>
          <w:sz w:val="28"/>
          <w:szCs w:val="28"/>
        </w:rPr>
        <w:t xml:space="preserve">                   </w:t>
      </w:r>
      <w:r>
        <w:rPr>
          <w:rFonts w:ascii="標楷體" w:eastAsia="標楷體" w:hAnsi="標楷體"/>
          <w:bCs/>
          <w:sz w:val="28"/>
          <w:szCs w:val="28"/>
        </w:rPr>
        <w:t>客家文化重點發展區</w:t>
      </w:r>
    </w:p>
    <w:tbl>
      <w:tblPr>
        <w:tblW w:w="925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2"/>
        <w:gridCol w:w="6523"/>
        <w:gridCol w:w="997"/>
      </w:tblGrid>
      <w:tr w:rsidR="008E1C5E" w14:paraId="2212C96E" w14:textId="77777777">
        <w:tblPrEx>
          <w:tblCellMar>
            <w:top w:w="0" w:type="dxa"/>
            <w:bottom w:w="0" w:type="dxa"/>
          </w:tblCellMar>
        </w:tblPrEx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056BB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直轄市</w:t>
            </w:r>
          </w:p>
          <w:p w14:paraId="187C153C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縣</w:t>
            </w:r>
            <w:r>
              <w:rPr>
                <w:rFonts w:ascii="標楷體" w:eastAsia="標楷體" w:hAnsi="標楷體" w:cs="標楷體"/>
                <w:sz w:val="28"/>
                <w:szCs w:val="22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2"/>
              </w:rPr>
              <w:t>市</w:t>
            </w:r>
            <w:r>
              <w:rPr>
                <w:rFonts w:ascii="標楷體" w:eastAsia="標楷體" w:hAnsi="標楷體" w:cs="標楷體"/>
                <w:sz w:val="28"/>
                <w:szCs w:val="22"/>
              </w:rPr>
              <w:t>)</w:t>
            </w:r>
            <w:r>
              <w:rPr>
                <w:rFonts w:ascii="標楷體" w:eastAsia="標楷體" w:hAnsi="標楷體" w:cs="標楷體"/>
                <w:sz w:val="28"/>
                <w:szCs w:val="22"/>
              </w:rPr>
              <w:t>政府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75558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Calibri" w:eastAsia="標楷體" w:hAnsi="Calibri" w:cs="Calibri"/>
                <w:sz w:val="28"/>
                <w:szCs w:val="22"/>
              </w:rPr>
              <w:t>鄉（鎮、市、區）公所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1F3CD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小計</w:t>
            </w:r>
          </w:p>
        </w:tc>
      </w:tr>
      <w:tr w:rsidR="008E1C5E" w14:paraId="50167BE7" w14:textId="77777777">
        <w:tblPrEx>
          <w:tblCellMar>
            <w:top w:w="0" w:type="dxa"/>
            <w:bottom w:w="0" w:type="dxa"/>
          </w:tblCellMar>
        </w:tblPrEx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3F27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桃園市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18BDD" w14:textId="77777777" w:rsidR="008E1C5E" w:rsidRDefault="00E751A9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中壢區、楊梅區、龍潭區、平鎮區、新屋區、觀音區</w:t>
            </w:r>
          </w:p>
          <w:p w14:paraId="5C0F8F2D" w14:textId="77777777" w:rsidR="008E1C5E" w:rsidRDefault="00E751A9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大園區、大溪區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48EC8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8</w:t>
            </w:r>
          </w:p>
        </w:tc>
      </w:tr>
      <w:tr w:rsidR="008E1C5E" w14:paraId="7B9FA758" w14:textId="77777777">
        <w:tblPrEx>
          <w:tblCellMar>
            <w:top w:w="0" w:type="dxa"/>
            <w:bottom w:w="0" w:type="dxa"/>
          </w:tblCellMar>
        </w:tblPrEx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C2051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新竹縣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07D45" w14:textId="77777777" w:rsidR="008E1C5E" w:rsidRDefault="00E751A9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竹北市、竹東鎮、新埔鎮、關西鎮、湖口鄉、新豐鄉</w:t>
            </w:r>
          </w:p>
          <w:p w14:paraId="5322A299" w14:textId="77777777" w:rsidR="008E1C5E" w:rsidRDefault="00E751A9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芎林鄉、橫山鄉、北埔鄉、寶山鄉、峨眉鄉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49BF3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11</w:t>
            </w:r>
          </w:p>
        </w:tc>
      </w:tr>
      <w:tr w:rsidR="008E1C5E" w14:paraId="73C25BE9" w14:textId="77777777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3D4BA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新竹市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4C3DA" w14:textId="77777777" w:rsidR="008E1C5E" w:rsidRDefault="00E751A9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東區、香山區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A6BB1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2</w:t>
            </w:r>
          </w:p>
        </w:tc>
      </w:tr>
      <w:tr w:rsidR="008E1C5E" w14:paraId="7764C4C8" w14:textId="77777777">
        <w:tblPrEx>
          <w:tblCellMar>
            <w:top w:w="0" w:type="dxa"/>
            <w:bottom w:w="0" w:type="dxa"/>
          </w:tblCellMar>
        </w:tblPrEx>
        <w:trPr>
          <w:trHeight w:val="1474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CE82B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苗栗縣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36A19" w14:textId="77777777" w:rsidR="008E1C5E" w:rsidRDefault="00E751A9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苗栗市、竹南鎮、頭份市、卓蘭鎮、大湖鄉、公館鄉</w:t>
            </w:r>
          </w:p>
          <w:p w14:paraId="75BA2EED" w14:textId="77777777" w:rsidR="008E1C5E" w:rsidRDefault="00E751A9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銅鑼鄉、南庄鄉、頭屋鄉、三義鄉、西湖鄉、造橋鄉</w:t>
            </w:r>
          </w:p>
          <w:p w14:paraId="02A735E2" w14:textId="77777777" w:rsidR="008E1C5E" w:rsidRDefault="00E751A9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三灣鄉、獅潭鄉、泰安鄉、通霄鎮、苑裡鎮、後龍鎮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AD546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18</w:t>
            </w:r>
          </w:p>
        </w:tc>
      </w:tr>
      <w:tr w:rsidR="008E1C5E" w14:paraId="0A460EC7" w14:textId="77777777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E2224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臺中市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0B817" w14:textId="77777777" w:rsidR="008E1C5E" w:rsidRDefault="00E751A9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東勢區、新社區、石岡區、和平區、豐原區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30B51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5</w:t>
            </w:r>
          </w:p>
        </w:tc>
      </w:tr>
      <w:tr w:rsidR="008E1C5E" w14:paraId="1BA66A5C" w14:textId="77777777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18E6F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南投縣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1FD43" w14:textId="77777777" w:rsidR="008E1C5E" w:rsidRDefault="00E751A9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國姓鄉、水里鄉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AB04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2</w:t>
            </w:r>
          </w:p>
        </w:tc>
      </w:tr>
      <w:tr w:rsidR="008E1C5E" w14:paraId="3A95CA7C" w14:textId="77777777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B14D8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雲林縣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B8FD4" w14:textId="77777777" w:rsidR="008E1C5E" w:rsidRDefault="00E751A9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崙背鄉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982A4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1</w:t>
            </w:r>
          </w:p>
        </w:tc>
      </w:tr>
      <w:tr w:rsidR="008E1C5E" w14:paraId="771412F1" w14:textId="77777777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5C918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高雄市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07396" w14:textId="77777777" w:rsidR="008E1C5E" w:rsidRDefault="00E751A9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美濃區、六龜區、杉林區、甲仙區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F2179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4</w:t>
            </w:r>
          </w:p>
        </w:tc>
      </w:tr>
      <w:tr w:rsidR="008E1C5E" w14:paraId="62ECA06A" w14:textId="77777777">
        <w:tblPrEx>
          <w:tblCellMar>
            <w:top w:w="0" w:type="dxa"/>
            <w:bottom w:w="0" w:type="dxa"/>
          </w:tblCellMar>
        </w:tblPrEx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7AEA5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屏東縣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3DCF7" w14:textId="77777777" w:rsidR="008E1C5E" w:rsidRDefault="00E751A9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長治鄉、麟洛鄉、高樹鄉、萬巒鄉、內埔鄉、竹田鄉</w:t>
            </w:r>
          </w:p>
          <w:p w14:paraId="6320AE38" w14:textId="77777777" w:rsidR="008E1C5E" w:rsidRDefault="00E751A9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新埤鄉、佳冬鄉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886E9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8</w:t>
            </w:r>
          </w:p>
        </w:tc>
      </w:tr>
      <w:tr w:rsidR="008E1C5E" w14:paraId="3F7E1752" w14:textId="77777777">
        <w:tblPrEx>
          <w:tblCellMar>
            <w:top w:w="0" w:type="dxa"/>
            <w:bottom w:w="0" w:type="dxa"/>
          </w:tblCellMar>
        </w:tblPrEx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2E172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花蓮縣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F8B35" w14:textId="77777777" w:rsidR="008E1C5E" w:rsidRDefault="00E751A9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鳳林鎮、玉里鎮、吉安鄉、瑞穗鄉、富里鄉、壽豐鄉</w:t>
            </w:r>
          </w:p>
          <w:p w14:paraId="102C6452" w14:textId="77777777" w:rsidR="008E1C5E" w:rsidRDefault="00E751A9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花蓮市、光復鄉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15F34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8</w:t>
            </w:r>
          </w:p>
        </w:tc>
      </w:tr>
      <w:tr w:rsidR="008E1C5E" w14:paraId="6996BD8E" w14:textId="77777777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17EED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臺東縣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F37A5" w14:textId="77777777" w:rsidR="008E1C5E" w:rsidRDefault="00E751A9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關山鎮、鹿野鄉、池上鄉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67DD9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3</w:t>
            </w:r>
          </w:p>
        </w:tc>
      </w:tr>
      <w:tr w:rsidR="008E1C5E" w14:paraId="17A33697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2D49D" w14:textId="77777777" w:rsidR="008E1C5E" w:rsidRDefault="00E751A9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合計</w:t>
            </w:r>
          </w:p>
        </w:tc>
        <w:tc>
          <w:tcPr>
            <w:tcW w:w="7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377AF" w14:textId="77777777" w:rsidR="008E1C5E" w:rsidRDefault="00E751A9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11</w:t>
            </w:r>
            <w:r>
              <w:rPr>
                <w:rFonts w:ascii="標楷體" w:eastAsia="標楷體" w:hAnsi="標楷體" w:cs="標楷體"/>
                <w:sz w:val="28"/>
                <w:szCs w:val="22"/>
              </w:rPr>
              <w:t>個直轄市、縣（市）政府及</w:t>
            </w:r>
            <w:r>
              <w:rPr>
                <w:rFonts w:ascii="標楷體" w:eastAsia="標楷體" w:hAnsi="標楷體" w:cs="標楷體"/>
                <w:sz w:val="28"/>
                <w:szCs w:val="22"/>
              </w:rPr>
              <w:t>70</w:t>
            </w:r>
            <w:r>
              <w:rPr>
                <w:rFonts w:ascii="標楷體" w:eastAsia="標楷體" w:hAnsi="標楷體" w:cs="標楷體"/>
                <w:sz w:val="28"/>
                <w:szCs w:val="22"/>
              </w:rPr>
              <w:t>個鄉（鎮、市、區）公所</w:t>
            </w:r>
          </w:p>
        </w:tc>
      </w:tr>
    </w:tbl>
    <w:p w14:paraId="6B71F34E" w14:textId="77777777" w:rsidR="008E1C5E" w:rsidRDefault="008E1C5E">
      <w:pPr>
        <w:snapToGrid w:val="0"/>
        <w:spacing w:before="180" w:line="500" w:lineRule="exact"/>
        <w:jc w:val="both"/>
      </w:pPr>
    </w:p>
    <w:p w14:paraId="0D8FD6DF" w14:textId="77777777" w:rsidR="008E1C5E" w:rsidRDefault="008E1C5E">
      <w:pPr>
        <w:snapToGrid w:val="0"/>
        <w:spacing w:before="180" w:line="500" w:lineRule="exact"/>
        <w:jc w:val="both"/>
      </w:pPr>
    </w:p>
    <w:p w14:paraId="6232F344" w14:textId="77777777" w:rsidR="008E1C5E" w:rsidRDefault="008E1C5E">
      <w:pPr>
        <w:snapToGrid w:val="0"/>
        <w:spacing w:before="180" w:line="500" w:lineRule="exact"/>
        <w:jc w:val="both"/>
      </w:pPr>
    </w:p>
    <w:p w14:paraId="57AB51C4" w14:textId="77777777" w:rsidR="008E1C5E" w:rsidRDefault="008E1C5E">
      <w:pPr>
        <w:snapToGrid w:val="0"/>
        <w:spacing w:before="180" w:line="500" w:lineRule="exact"/>
        <w:jc w:val="both"/>
      </w:pPr>
    </w:p>
    <w:p w14:paraId="626CB2C7" w14:textId="77777777" w:rsidR="008E1C5E" w:rsidRDefault="008E1C5E">
      <w:pPr>
        <w:snapToGrid w:val="0"/>
        <w:spacing w:before="180" w:line="500" w:lineRule="exact"/>
        <w:jc w:val="both"/>
      </w:pPr>
    </w:p>
    <w:tbl>
      <w:tblPr>
        <w:tblW w:w="96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0"/>
        <w:gridCol w:w="1660"/>
        <w:gridCol w:w="1660"/>
        <w:gridCol w:w="1660"/>
        <w:gridCol w:w="3800"/>
      </w:tblGrid>
      <w:tr w:rsidR="008E1C5E" w14:paraId="33C3545C" w14:textId="77777777">
        <w:tblPrEx>
          <w:tblCellMar>
            <w:top w:w="0" w:type="dxa"/>
            <w:bottom w:w="0" w:type="dxa"/>
          </w:tblCellMar>
        </w:tblPrEx>
        <w:trPr>
          <w:trHeight w:val="600"/>
          <w:tblHeader/>
        </w:trPr>
        <w:tc>
          <w:tcPr>
            <w:tcW w:w="9600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36FAE" w14:textId="77777777" w:rsidR="008E1C5E" w:rsidRDefault="00E751A9">
            <w:pPr>
              <w:snapToGrid w:val="0"/>
              <w:spacing w:before="180" w:line="500" w:lineRule="exact"/>
              <w:jc w:val="both"/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lastRenderedPageBreak/>
              <w:t>附件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2</w:t>
            </w:r>
          </w:p>
          <w:p w14:paraId="27B05BED" w14:textId="77777777" w:rsidR="008E1C5E" w:rsidRDefault="00E751A9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/>
                <w:color w:val="FF0000"/>
                <w:kern w:val="0"/>
                <w:sz w:val="32"/>
                <w:szCs w:val="32"/>
              </w:rPr>
              <w:t>非屬客家文化重點發展區之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「客家社區」現況盤點一覽表</w:t>
            </w:r>
          </w:p>
        </w:tc>
      </w:tr>
      <w:tr w:rsidR="008E1C5E" w14:paraId="28857906" w14:textId="77777777">
        <w:tblPrEx>
          <w:tblCellMar>
            <w:top w:w="0" w:type="dxa"/>
            <w:bottom w:w="0" w:type="dxa"/>
          </w:tblCellMar>
        </w:tblPrEx>
        <w:trPr>
          <w:trHeight w:val="679"/>
          <w:tblHeader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82F47" w14:textId="77777777" w:rsidR="008E1C5E" w:rsidRDefault="00E751A9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序號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A992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縣市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319C7" w14:textId="77777777" w:rsidR="008E1C5E" w:rsidRDefault="00E751A9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鄉鎮市</w:t>
            </w:r>
            <w:r>
              <w:rPr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區</w:t>
            </w:r>
            <w:r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0DD9B" w14:textId="77777777" w:rsidR="008E1C5E" w:rsidRDefault="00E751A9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村里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55E2" w14:textId="77777777" w:rsidR="008E1C5E" w:rsidRDefault="00E751A9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備註</w:t>
            </w:r>
            <w:r>
              <w:rPr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如：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○○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社區</w:t>
            </w:r>
            <w:r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8E1C5E" w14:paraId="5DD005FB" w14:textId="77777777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09E5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659AD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B09ED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大安區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8BF43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誠安里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E31FA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安東社區</w:t>
            </w:r>
          </w:p>
        </w:tc>
      </w:tr>
      <w:tr w:rsidR="008E1C5E" w14:paraId="146F0CF2" w14:textId="77777777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56F0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DE61D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D7D4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1AC12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通化里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F007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500040DD" w14:textId="77777777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04F93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5B99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C1F7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中正區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D1936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林興里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D2FD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客家文化主題公園</w:t>
            </w:r>
          </w:p>
        </w:tc>
      </w:tr>
      <w:tr w:rsidR="008E1C5E" w14:paraId="70F16DB5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53341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C1DB5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C5B1B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FF70B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南機場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忠勤里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551D6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73F5D4D4" w14:textId="77777777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B967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9FFA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10187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士林區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6B5E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福志里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7A806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663A5853" w14:textId="77777777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2C386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C4EB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65206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三峽區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5842E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五寮里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C7D93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6149C556" w14:textId="77777777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65E1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6100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04EE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06B0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有木里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55AD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5AA03E08" w14:textId="77777777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6408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8769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D8E54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F56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插角里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FFF4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6A3BF040" w14:textId="77777777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8A5A0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6DA78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80449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9446E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安坑地區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2F69D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2BC85005" w14:textId="77777777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B3F9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2071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3F6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三重區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4C26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永福里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82B78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1946CC06" w14:textId="77777777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296D9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E429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F73A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三芝區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28FD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清泉里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03F3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494318E7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B2F5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7445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651B7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桃園區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9C095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龍鳳里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DEB93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龍岡社區</w:t>
            </w:r>
          </w:p>
        </w:tc>
      </w:tr>
      <w:tr w:rsidR="008E1C5E" w14:paraId="4485071A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F4018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9AF4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7725B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八德區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B06AA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大成里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BA065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大成社區</w:t>
            </w:r>
          </w:p>
        </w:tc>
      </w:tr>
      <w:tr w:rsidR="008E1C5E" w14:paraId="285CEBA3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4411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625EE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9E88F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B2A2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瑞發里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0ADE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瑞發社區</w:t>
            </w:r>
          </w:p>
        </w:tc>
      </w:tr>
      <w:tr w:rsidR="008E1C5E" w14:paraId="73CA0A73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88D6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2B33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3F283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3ACB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大順里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B6838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榮光社區</w:t>
            </w:r>
          </w:p>
        </w:tc>
      </w:tr>
      <w:tr w:rsidR="008E1C5E" w14:paraId="14CE26AA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FE360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2AE9E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1CDF2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6A225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福元里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2834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福元社區</w:t>
            </w:r>
          </w:p>
        </w:tc>
      </w:tr>
      <w:tr w:rsidR="008E1C5E" w14:paraId="07E38A13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FE15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398F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1D2D4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1EB79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霄裡里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386B5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4E13B684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B6D9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794A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4EDF8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復興區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9EDA8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三民里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F0019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三民社區</w:t>
            </w:r>
          </w:p>
        </w:tc>
      </w:tr>
      <w:tr w:rsidR="008E1C5E" w14:paraId="11E39E32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DD452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73CFB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B584D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蘆竹區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76A33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南崁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1F368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242C2F5A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AD98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7A5B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AE29A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尖石鄉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41D5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新樂村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7567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新樂社區</w:t>
            </w:r>
          </w:p>
        </w:tc>
      </w:tr>
      <w:tr w:rsidR="008E1C5E" w14:paraId="149EF4B8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64BD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286B7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1570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E466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義興村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9ECE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義興社區</w:t>
            </w:r>
          </w:p>
        </w:tc>
      </w:tr>
      <w:tr w:rsidR="008E1C5E" w14:paraId="0038D3E0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ECF2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4C471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0C794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55483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嘉樂村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822B8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嘉樂社區</w:t>
            </w:r>
          </w:p>
        </w:tc>
      </w:tr>
      <w:tr w:rsidR="008E1C5E" w14:paraId="5F9E245B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E290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6BE7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70FB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734E2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錦屏村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4AAED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錦屏社區</w:t>
            </w:r>
          </w:p>
        </w:tc>
      </w:tr>
      <w:tr w:rsidR="008E1C5E" w14:paraId="31AF6FCC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5A43A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A37DD" w14:textId="77777777" w:rsidR="008E1C5E" w:rsidRDefault="00E751A9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DD74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北區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79468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新雅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531A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5C93EA72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0B68F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8506F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28CEA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后里區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4B7A3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太平里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BEC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5FB9B1F0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60CAE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12CF3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659E4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外埔區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36416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馬鳴里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354D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5C8AD758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C201F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94099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FE076" w14:textId="77777777" w:rsidR="008E1C5E" w:rsidRDefault="008E1C5E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2CF27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三崁里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20587" w14:textId="77777777" w:rsidR="008E1C5E" w:rsidRDefault="008E1C5E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E1C5E" w14:paraId="50DB7D5A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439DD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A687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D81AE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大里區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4B49E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東勢尾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0B62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36D5146C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4BBDE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E2C8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3CFCC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7A758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新仁里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9378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6AFF4A03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D508E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81F98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D30D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太平區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6279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頭汴坑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7CA78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05D07722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4EEC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B9B10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7ACB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北屯區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BB09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舊社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33BF8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31485A2F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7054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16767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8BD9F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二林鎮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697B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東興里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E8319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東興社區</w:t>
            </w:r>
          </w:p>
        </w:tc>
      </w:tr>
      <w:tr w:rsidR="008E1C5E" w14:paraId="0A891051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8798B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B9361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1A775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22EB0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西斗里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5E118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565ADCCD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3A88D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5FAC0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13CD7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7DA93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後厝里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90469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1DC10EE4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58833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703A9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46367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埤頭鄉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64DC0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大湖村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15E72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大湖社區</w:t>
            </w:r>
          </w:p>
        </w:tc>
      </w:tr>
      <w:tr w:rsidR="008E1C5E" w14:paraId="40793A9D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4F249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F8980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AC91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田尾鄉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07BA6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饒平村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46D7E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48DC65FB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A6996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5D15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CD450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永靖鄉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9A0D5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四芳村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BE5D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5983AA62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2CF8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6F751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B45F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6119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同安村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EBF3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27A9253C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5B07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E4D2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3ED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埔里鎮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F26FB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廣成里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59B4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廣成社區</w:t>
            </w:r>
          </w:p>
        </w:tc>
      </w:tr>
      <w:tr w:rsidR="008E1C5E" w14:paraId="2B70DFD5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63648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D2692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D94A5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C3D1B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一新里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1135E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一新社區</w:t>
            </w:r>
          </w:p>
        </w:tc>
      </w:tr>
      <w:tr w:rsidR="008E1C5E" w14:paraId="7E16DCD4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7AA53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DF19D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B0E77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6E3F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合成里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3600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61383DBE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2A262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C5CB3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D035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信義鄉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6D37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神木村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428F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神木社區</w:t>
            </w:r>
          </w:p>
        </w:tc>
      </w:tr>
      <w:tr w:rsidR="008E1C5E" w14:paraId="6BE3E069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7B0A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0060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16999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CDCD6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同富村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0D7CE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同富社區</w:t>
            </w:r>
          </w:p>
        </w:tc>
      </w:tr>
      <w:tr w:rsidR="008E1C5E" w14:paraId="61B7DE65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0F89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CA1E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3C873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BEAA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自強村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6642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自強社區</w:t>
            </w:r>
          </w:p>
        </w:tc>
      </w:tr>
      <w:tr w:rsidR="008E1C5E" w14:paraId="007528DF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BC299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555BA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69ADC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FBF0A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愛國村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0C9AA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愛國社區</w:t>
            </w:r>
          </w:p>
        </w:tc>
      </w:tr>
      <w:tr w:rsidR="008E1C5E" w14:paraId="7A620AF6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A9A3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195A8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F8EF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中寮鄉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888B4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內城村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15978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內城社區</w:t>
            </w:r>
          </w:p>
        </w:tc>
      </w:tr>
      <w:tr w:rsidR="008E1C5E" w14:paraId="7044AB09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6C51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7227C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2DEB1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5F880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清水村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B3C49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清水社區</w:t>
            </w:r>
          </w:p>
        </w:tc>
      </w:tr>
      <w:tr w:rsidR="008E1C5E" w14:paraId="286F8FEB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757A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90E0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FCD1F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CFFE5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和興村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1C1AB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和興社區</w:t>
            </w:r>
          </w:p>
        </w:tc>
      </w:tr>
      <w:tr w:rsidR="008E1C5E" w14:paraId="0D9017C1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0F932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4D04C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EB59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南投市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72DA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嘉和里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ECD8B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神木社區</w:t>
            </w:r>
          </w:p>
        </w:tc>
      </w:tr>
      <w:tr w:rsidR="008E1C5E" w14:paraId="18FAEFCC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FAD0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1E423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062D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名間鄉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BE906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濁水村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794F8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濁水社區</w:t>
            </w:r>
          </w:p>
        </w:tc>
      </w:tr>
      <w:tr w:rsidR="008E1C5E" w14:paraId="480BF412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E28C4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EE83B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F12F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45212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新民村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D46A5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新民社區</w:t>
            </w:r>
          </w:p>
        </w:tc>
      </w:tr>
      <w:tr w:rsidR="008E1C5E" w14:paraId="47845883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F1F00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E8EA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82F67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仁愛鄉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F4673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南豐村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A749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楓林社區</w:t>
            </w:r>
          </w:p>
        </w:tc>
      </w:tr>
      <w:tr w:rsidR="008E1C5E" w14:paraId="75B442C3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6DE3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85E34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2C855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魚池鄉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C3DBE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五城村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98C33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五城社區</w:t>
            </w:r>
          </w:p>
        </w:tc>
      </w:tr>
      <w:tr w:rsidR="008E1C5E" w14:paraId="7F5775EB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228F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9B3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9F6F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二崙鄉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B503F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來惠村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2627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詔安社區</w:t>
            </w:r>
          </w:p>
        </w:tc>
      </w:tr>
      <w:tr w:rsidR="008E1C5E" w14:paraId="19C991F8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B5BA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F760F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2750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30A7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D7BF7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來惠社區</w:t>
            </w:r>
          </w:p>
        </w:tc>
      </w:tr>
      <w:tr w:rsidR="008E1C5E" w14:paraId="706B4D7E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18566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77DA3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B990C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B6276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2182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中和社區、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伯公照護站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雲林縣二崙鄉中和社區關懷據點</w:t>
            </w:r>
          </w:p>
        </w:tc>
      </w:tr>
      <w:tr w:rsidR="008E1C5E" w14:paraId="3A7FE9DA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8CFBC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64DF8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E170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A3DF5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三和村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7C9A8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三和社區</w:t>
            </w:r>
          </w:p>
        </w:tc>
      </w:tr>
      <w:tr w:rsidR="008E1C5E" w14:paraId="60946ED4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B3665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B79A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A72E6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6C761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BCEAB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深坑社區</w:t>
            </w:r>
          </w:p>
        </w:tc>
      </w:tr>
      <w:tr w:rsidR="008E1C5E" w14:paraId="4379F6E8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CACC2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C5DFA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0EF2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2C8F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A5134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十八張犁</w:t>
            </w:r>
          </w:p>
        </w:tc>
      </w:tr>
      <w:tr w:rsidR="008E1C5E" w14:paraId="0C48FC37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F2E8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072D8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283A9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1D744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湳仔村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C229F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湳仔社區</w:t>
            </w:r>
          </w:p>
        </w:tc>
      </w:tr>
      <w:tr w:rsidR="008E1C5E" w14:paraId="4BD1CECF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8446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5769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912CA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29956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大同村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15CC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大同社區</w:t>
            </w:r>
          </w:p>
        </w:tc>
      </w:tr>
      <w:tr w:rsidR="008E1C5E" w14:paraId="4021FC22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7A6BA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40B02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129D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1BE12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復興村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7263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復興社區</w:t>
            </w:r>
          </w:p>
        </w:tc>
      </w:tr>
      <w:tr w:rsidR="008E1C5E" w14:paraId="53580066" w14:textId="77777777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278B8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E18EB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9C68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2FBA0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崙東村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C0BA9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崙東社區、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伯公照護站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雲林縣二崙鄉崙東村醫事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巷弄長照站</w:t>
            </w:r>
          </w:p>
        </w:tc>
      </w:tr>
      <w:tr w:rsidR="008E1C5E" w14:paraId="7C20FFBF" w14:textId="77777777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371F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399F3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5B228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68D2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崙西村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21449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崙西社區、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伯公照護站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社團法人雲林縣二崙鄉老人會</w:t>
            </w:r>
          </w:p>
        </w:tc>
      </w:tr>
      <w:tr w:rsidR="008E1C5E" w14:paraId="3256A87B" w14:textId="77777777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02A51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1681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02BBB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68BE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永定村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29A0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3311A663" w14:textId="77777777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A49DB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21DC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FE3D1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9C2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西螺鎮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B164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廣興、公館、頂湳、下湳、七座；二崙三塊厝、深坑、惠來</w:t>
            </w:r>
          </w:p>
        </w:tc>
      </w:tr>
      <w:tr w:rsidR="008E1C5E" w14:paraId="2F8E837B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F796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F043F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94B2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  <w:t>東區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F1FC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  <w:t>鹿寮里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39241" w14:textId="77777777" w:rsidR="008E1C5E" w:rsidRDefault="008E1C5E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E1C5E" w14:paraId="7714BCFC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6E48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8C30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0EDE9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大林鎮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C4FB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中林村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8BA0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0AA5D4E8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2FCDD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BAB17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4E1F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溪口鄉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4E104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溪東村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238E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17F8BD65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5855A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8297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E432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白河區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506B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庄內里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7F543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02017CA7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68C0F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DE6B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C790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左鎮區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CBAD2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草山里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CEB4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0A6D115C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7BB0F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FDE42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E501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旗山區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1C9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廣福里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6FBA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廣福社區</w:t>
            </w:r>
          </w:p>
        </w:tc>
      </w:tr>
      <w:tr w:rsidR="008E1C5E" w14:paraId="6CDB5B99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FA15C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FCF8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98ED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85FA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中正里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9A567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中正社區</w:t>
            </w:r>
          </w:p>
        </w:tc>
      </w:tr>
      <w:tr w:rsidR="008E1C5E" w14:paraId="428E34CB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5EE19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C161E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38FE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35AD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福安庄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3F9A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4330CE39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C2C81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44C1E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91363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三民區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9737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安東里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E6B8D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安東社區</w:t>
            </w:r>
          </w:p>
        </w:tc>
      </w:tr>
      <w:tr w:rsidR="008E1C5E" w14:paraId="0046BB68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43DEB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38B7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47DE0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DD975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民享里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4A9A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民享社區</w:t>
            </w:r>
          </w:p>
        </w:tc>
      </w:tr>
      <w:tr w:rsidR="008E1C5E" w14:paraId="0E2D9FCC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46DE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B946F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A29C2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0E39A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千歲里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8428B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千歲社區</w:t>
            </w:r>
          </w:p>
        </w:tc>
      </w:tr>
      <w:tr w:rsidR="008E1C5E" w14:paraId="547EC709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0BA9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0EDC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AFE2B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56ED7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安發里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294B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33161930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6853B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DD8E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D8878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5568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寶珠溝里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E739E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167568D0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12764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1292D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59B4E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鳳山區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3F833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中崙里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6F8D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中崙社區</w:t>
            </w:r>
          </w:p>
        </w:tc>
      </w:tr>
      <w:tr w:rsidR="008E1C5E" w14:paraId="1EF49EF4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2BF51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25267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01A4E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D07E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老爺里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4476A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老爺社區</w:t>
            </w:r>
          </w:p>
        </w:tc>
      </w:tr>
      <w:tr w:rsidR="008E1C5E" w14:paraId="0F720098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AA45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AD251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31836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49E97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文山里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4F1EE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文山社區</w:t>
            </w:r>
          </w:p>
        </w:tc>
      </w:tr>
      <w:tr w:rsidR="008E1C5E" w14:paraId="7DF2E651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857C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BDB7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DCE3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ECE46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新甲里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C3D28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4C1D7648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AB9DE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7103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412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大樹區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5BF2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九曲堂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006E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7330F5F8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831F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6035F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C1573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鼓山區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B09F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龍子里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7BE6B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373554BA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28E6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2D87E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4AEA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里港鄉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D77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茄苳村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A023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1E392831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040A2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C5141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129E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潮州鎮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4EF60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彭城里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DD49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4B9353DB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7A99C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75ED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DE0A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F06A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光春里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FD09F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39EEBA91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4C834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17651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4CBFB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九如鄉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22BC2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玉泉村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8792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5592D3E5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0DF1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920C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E926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林邊鄉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59AB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仁和村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6EB6F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79782A67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7D879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88374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7EFC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南州鄉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58744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萬華村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338D6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19E92CA4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FA842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A2C0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E7120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屏東市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69625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瑞光里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香揚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C1C9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694919AF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24348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BE15E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1C68A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6B7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華山里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353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43CC6253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3514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00654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F71A0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車城鄉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6C7F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保力村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1209A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7869D749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4F4B4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5C1A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652E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三星鄉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FCC7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天送埤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93E5A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08D956D1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50E7F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9E519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6A415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大同鄉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195B7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玉蘭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97062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2B96F3BC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431B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189C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DC2E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冬山鄉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C3C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大興村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A6950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256A80F8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4CAF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7CA2B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37903" w14:textId="77777777" w:rsidR="008E1C5E" w:rsidRDefault="00E751A9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  <w:t>蘇澳鎮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341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朝陽里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8510F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  <w:t>大南澳社區</w:t>
            </w:r>
            <w:r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  <w:t> </w:t>
            </w:r>
          </w:p>
        </w:tc>
      </w:tr>
      <w:tr w:rsidR="008E1C5E" w14:paraId="3877F6F1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27FBE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40BC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6CA8" w14:textId="77777777" w:rsidR="008E1C5E" w:rsidRDefault="008E1C5E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12EB" w14:textId="77777777" w:rsidR="008E1C5E" w:rsidRDefault="00E751A9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  <w:t>南強里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A8974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  <w:t>大南澳社區</w:t>
            </w:r>
            <w:r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  <w:t> </w:t>
            </w:r>
          </w:p>
        </w:tc>
      </w:tr>
      <w:tr w:rsidR="008E1C5E" w14:paraId="4D2DCC43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402F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0339A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5D69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新城鄉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43D0B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新城村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695CE" w14:textId="77777777" w:rsidR="008E1C5E" w:rsidRDefault="00E751A9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4E6788CA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20AAB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02446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8FD5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C8B4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北埔村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7191" w14:textId="77777777" w:rsidR="008E1C5E" w:rsidRDefault="00E751A9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7B4DAB5D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7814D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85198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2057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88791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嘉里村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596F8" w14:textId="77777777" w:rsidR="008E1C5E" w:rsidRDefault="00E751A9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0EE22593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417FA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C224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C9D58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10A2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順安村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4049F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順安社區</w:t>
            </w:r>
          </w:p>
        </w:tc>
      </w:tr>
      <w:tr w:rsidR="008E1C5E" w14:paraId="0383387A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83BC4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98CFE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臺東縣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CE5A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長濱鄉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349F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長濱村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029E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加走灣社區</w:t>
            </w:r>
          </w:p>
        </w:tc>
      </w:tr>
      <w:tr w:rsidR="008E1C5E" w14:paraId="57218F05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A41F6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1698F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B8212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太麻里鄉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AE67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香蘭村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4724B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香蘭社區</w:t>
            </w:r>
          </w:p>
        </w:tc>
      </w:tr>
      <w:tr w:rsidR="008E1C5E" w14:paraId="6C7C201F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A29C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314CF" w14:textId="77777777" w:rsidR="008E1C5E" w:rsidRDefault="008E1C5E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236BF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臺東市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B064B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建和地區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D3AF9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1C5E" w14:paraId="62883046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931E8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79CF" w14:textId="77777777" w:rsidR="008E1C5E" w:rsidRDefault="00E751A9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金門縣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BCA8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金沙鎮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77DA8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瓊林部落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5CFC" w14:textId="77777777" w:rsidR="008E1C5E" w:rsidRDefault="00E751A9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14:paraId="1DB0C9AB" w14:textId="77777777" w:rsidR="008E1C5E" w:rsidRDefault="008E1C5E">
      <w:pPr>
        <w:snapToGrid w:val="0"/>
        <w:spacing w:before="180" w:line="500" w:lineRule="exact"/>
        <w:jc w:val="both"/>
      </w:pPr>
    </w:p>
    <w:p w14:paraId="22356F9A" w14:textId="77777777" w:rsidR="008E1C5E" w:rsidRDefault="008E1C5E">
      <w:pPr>
        <w:snapToGrid w:val="0"/>
        <w:spacing w:before="180" w:line="500" w:lineRule="exact"/>
        <w:jc w:val="both"/>
      </w:pPr>
    </w:p>
    <w:p w14:paraId="77072F8C" w14:textId="77777777" w:rsidR="008E1C5E" w:rsidRDefault="008E1C5E">
      <w:pPr>
        <w:snapToGrid w:val="0"/>
        <w:spacing w:before="180" w:line="500" w:lineRule="exact"/>
        <w:jc w:val="both"/>
      </w:pPr>
    </w:p>
    <w:p w14:paraId="69B80E6F" w14:textId="77777777" w:rsidR="008E1C5E" w:rsidRDefault="008E1C5E">
      <w:pPr>
        <w:snapToGrid w:val="0"/>
        <w:spacing w:before="180" w:line="500" w:lineRule="exact"/>
        <w:jc w:val="both"/>
      </w:pPr>
    </w:p>
    <w:p w14:paraId="550EACD6" w14:textId="77777777" w:rsidR="008E1C5E" w:rsidRDefault="008E1C5E">
      <w:pPr>
        <w:snapToGrid w:val="0"/>
        <w:spacing w:before="180" w:line="500" w:lineRule="exact"/>
        <w:jc w:val="both"/>
      </w:pPr>
    </w:p>
    <w:p w14:paraId="2F0978E4" w14:textId="77777777" w:rsidR="008E1C5E" w:rsidRDefault="008E1C5E">
      <w:pPr>
        <w:snapToGrid w:val="0"/>
        <w:spacing w:before="180" w:line="500" w:lineRule="exact"/>
        <w:jc w:val="both"/>
      </w:pPr>
    </w:p>
    <w:p w14:paraId="196F92EE" w14:textId="77777777" w:rsidR="008E1C5E" w:rsidRDefault="008E1C5E">
      <w:pPr>
        <w:snapToGrid w:val="0"/>
        <w:spacing w:before="180" w:line="500" w:lineRule="exact"/>
        <w:jc w:val="both"/>
      </w:pPr>
    </w:p>
    <w:p w14:paraId="68646E9A" w14:textId="77777777" w:rsidR="008E1C5E" w:rsidRDefault="008E1C5E">
      <w:pPr>
        <w:snapToGrid w:val="0"/>
        <w:spacing w:before="180" w:line="500" w:lineRule="exact"/>
        <w:jc w:val="both"/>
      </w:pPr>
    </w:p>
    <w:p w14:paraId="6FF40859" w14:textId="77777777" w:rsidR="008E1C5E" w:rsidRDefault="008E1C5E">
      <w:pPr>
        <w:snapToGrid w:val="0"/>
        <w:spacing w:before="180" w:line="500" w:lineRule="exact"/>
        <w:jc w:val="both"/>
      </w:pPr>
    </w:p>
    <w:p w14:paraId="7FF12894" w14:textId="77777777" w:rsidR="008E1C5E" w:rsidRDefault="008E1C5E">
      <w:pPr>
        <w:snapToGrid w:val="0"/>
        <w:spacing w:before="180" w:line="500" w:lineRule="exact"/>
        <w:jc w:val="both"/>
      </w:pPr>
    </w:p>
    <w:p w14:paraId="61AEA57B" w14:textId="77777777" w:rsidR="008E1C5E" w:rsidRDefault="008E1C5E">
      <w:pPr>
        <w:snapToGrid w:val="0"/>
        <w:spacing w:before="180" w:line="500" w:lineRule="exact"/>
        <w:jc w:val="both"/>
      </w:pPr>
    </w:p>
    <w:p w14:paraId="040F594C" w14:textId="77777777" w:rsidR="008E1C5E" w:rsidRDefault="008E1C5E">
      <w:pPr>
        <w:snapToGrid w:val="0"/>
        <w:spacing w:before="180" w:line="500" w:lineRule="exact"/>
        <w:jc w:val="both"/>
      </w:pPr>
    </w:p>
    <w:p w14:paraId="5BE16484" w14:textId="77777777" w:rsidR="008E1C5E" w:rsidRDefault="008E1C5E">
      <w:pPr>
        <w:snapToGrid w:val="0"/>
        <w:spacing w:before="180" w:line="500" w:lineRule="exact"/>
        <w:jc w:val="both"/>
      </w:pPr>
    </w:p>
    <w:p w14:paraId="70DA06B9" w14:textId="77777777" w:rsidR="008E1C5E" w:rsidRDefault="008E1C5E">
      <w:pPr>
        <w:snapToGrid w:val="0"/>
        <w:spacing w:before="180" w:line="500" w:lineRule="exact"/>
        <w:jc w:val="both"/>
      </w:pPr>
    </w:p>
    <w:p w14:paraId="7740E130" w14:textId="77777777" w:rsidR="008E1C5E" w:rsidRDefault="008E1C5E">
      <w:pPr>
        <w:snapToGrid w:val="0"/>
        <w:spacing w:before="180" w:line="500" w:lineRule="exact"/>
        <w:jc w:val="both"/>
      </w:pPr>
    </w:p>
    <w:p w14:paraId="0F0BE38E" w14:textId="77777777" w:rsidR="008E1C5E" w:rsidRDefault="008E1C5E">
      <w:pPr>
        <w:snapToGrid w:val="0"/>
        <w:spacing w:before="180" w:line="500" w:lineRule="exact"/>
        <w:jc w:val="both"/>
      </w:pPr>
    </w:p>
    <w:p w14:paraId="56256E77" w14:textId="77777777" w:rsidR="008E1C5E" w:rsidRDefault="00E751A9">
      <w:pPr>
        <w:snapToGrid w:val="0"/>
        <w:spacing w:before="180" w:line="500" w:lineRule="exact"/>
        <w:ind w:left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z w:val="28"/>
          <w:szCs w:val="28"/>
        </w:rPr>
        <w:t>3</w:t>
      </w:r>
    </w:p>
    <w:p w14:paraId="750BA7B0" w14:textId="77777777" w:rsidR="008E1C5E" w:rsidRDefault="008E1C5E">
      <w:pPr>
        <w:snapToGrid w:val="0"/>
        <w:spacing w:line="420" w:lineRule="exact"/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</w:rPr>
      </w:pPr>
    </w:p>
    <w:p w14:paraId="5B2D10AF" w14:textId="77777777" w:rsidR="008E1C5E" w:rsidRDefault="00E751A9">
      <w:pPr>
        <w:snapToGrid w:val="0"/>
        <w:spacing w:line="420" w:lineRule="exact"/>
        <w:ind w:left="283" w:hanging="283"/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1.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</w:rPr>
        <w:t>各「伯公照護站」之經費，依提報之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</w:rPr>
        <w:t>C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</w:rPr>
        <w:t>級長照站每週開辦天數及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  <w:lang w:eastAsia="zh-HK"/>
        </w:rPr>
        <w:t>客家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</w:rPr>
        <w:t>文化活動類型估算，審核基準如下：</w:t>
      </w:r>
    </w:p>
    <w:p w14:paraId="6AE5EC41" w14:textId="77777777" w:rsidR="008E1C5E" w:rsidRDefault="008E1C5E">
      <w:pPr>
        <w:snapToGrid w:val="0"/>
        <w:spacing w:line="400" w:lineRule="exact"/>
        <w:rPr>
          <w:rFonts w:ascii="標楷體" w:eastAsia="標楷體" w:hAnsi="標楷體"/>
          <w:color w:val="FF0000"/>
          <w:sz w:val="28"/>
          <w:szCs w:val="28"/>
          <w:shd w:val="clear" w:color="auto" w:fill="00FF00"/>
        </w:rPr>
      </w:pPr>
    </w:p>
    <w:p w14:paraId="11A55BEC" w14:textId="77777777" w:rsidR="008E1C5E" w:rsidRDefault="00E751A9">
      <w:pPr>
        <w:snapToGrid w:val="0"/>
        <w:spacing w:line="400" w:lineRule="exact"/>
        <w:jc w:val="right"/>
      </w:pPr>
      <w:r>
        <w:rPr>
          <w:rFonts w:ascii="標楷體" w:eastAsia="標楷體" w:hAnsi="標楷體"/>
          <w:color w:val="FF0000"/>
          <w:sz w:val="28"/>
          <w:szCs w:val="28"/>
          <w:shd w:val="clear" w:color="auto" w:fill="FFFF00"/>
        </w:rPr>
        <w:t>*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00"/>
        </w:rPr>
        <w:t>各類補助款為經費上限，非屬定額補助。</w:t>
      </w:r>
    </w:p>
    <w:tbl>
      <w:tblPr>
        <w:tblW w:w="94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126"/>
        <w:gridCol w:w="2694"/>
        <w:gridCol w:w="2268"/>
      </w:tblGrid>
      <w:tr w:rsidR="008E1C5E" w14:paraId="3DCCD983" w14:textId="77777777">
        <w:tblPrEx>
          <w:tblCellMar>
            <w:top w:w="0" w:type="dxa"/>
            <w:bottom w:w="0" w:type="dxa"/>
          </w:tblCellMar>
        </w:tblPrEx>
        <w:trPr>
          <w:trHeight w:val="1225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C42C34" w14:textId="77777777" w:rsidR="008E1C5E" w:rsidRDefault="00E751A9">
            <w:pPr>
              <w:widowControl/>
              <w:spacing w:line="360" w:lineRule="exact"/>
              <w:ind w:left="-362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文化活動類型</w:t>
            </w:r>
          </w:p>
          <w:p w14:paraId="73E07498" w14:textId="77777777" w:rsidR="008E1C5E" w:rsidRDefault="00E751A9">
            <w:pPr>
              <w:widowControl/>
              <w:spacing w:line="360" w:lineRule="exact"/>
              <w:ind w:left="-362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型</w:t>
            </w:r>
          </w:p>
          <w:p w14:paraId="04E5E3C8" w14:textId="77777777" w:rsidR="008E1C5E" w:rsidRDefault="00E751A9">
            <w:pPr>
              <w:widowControl/>
              <w:spacing w:line="360" w:lineRule="exact"/>
              <w:ind w:left="-362" w:firstLine="362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開站天數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  <w:shd w:val="clear" w:color="auto" w:fill="FBE4D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602D2D" w14:textId="77777777" w:rsidR="008E1C5E" w:rsidRDefault="00E751A9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僅辦理</w:t>
            </w:r>
          </w:p>
          <w:p w14:paraId="3EB1CFB2" w14:textId="77777777" w:rsidR="008E1C5E" w:rsidRDefault="00E751A9">
            <w:pPr>
              <w:widowControl/>
              <w:spacing w:line="360" w:lineRule="exact"/>
              <w:jc w:val="center"/>
              <w:textAlignment w:val="auto"/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客家文化活動</w:t>
            </w:r>
          </w:p>
        </w:tc>
        <w:tc>
          <w:tcPr>
            <w:tcW w:w="26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D5DCE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79A9EC" w14:textId="77777777" w:rsidR="008E1C5E" w:rsidRDefault="00E751A9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辦理客家文化活動</w:t>
            </w:r>
          </w:p>
          <w:p w14:paraId="44788D70" w14:textId="77777777" w:rsidR="008E1C5E" w:rsidRDefault="00E751A9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及「老幼同樂」活動</w:t>
            </w:r>
          </w:p>
        </w:tc>
        <w:tc>
          <w:tcPr>
            <w:tcW w:w="2268" w:type="dxa"/>
            <w:tcBorders>
              <w:top w:val="single" w:sz="8" w:space="0" w:color="000000"/>
              <w:left w:val="double" w:sz="4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D6DF32" w14:textId="77777777" w:rsidR="008E1C5E" w:rsidRDefault="00E751A9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老幼同樂</w:t>
            </w:r>
          </w:p>
          <w:p w14:paraId="513D7561" w14:textId="77777777" w:rsidR="008E1C5E" w:rsidRDefault="00E751A9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最低辦理場次</w:t>
            </w:r>
          </w:p>
        </w:tc>
      </w:tr>
      <w:tr w:rsidR="008E1C5E" w14:paraId="44D1D195" w14:textId="77777777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C1572B" w14:textId="77777777" w:rsidR="008E1C5E" w:rsidRDefault="00E751A9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開站</w:t>
            </w: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1~2</w:t>
            </w: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天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3A11FE" w14:textId="77777777" w:rsidR="008E1C5E" w:rsidRDefault="00E751A9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萬元</w:t>
            </w:r>
          </w:p>
        </w:tc>
        <w:tc>
          <w:tcPr>
            <w:tcW w:w="26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12367" w14:textId="77777777" w:rsidR="008E1C5E" w:rsidRDefault="00E751A9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萬元</w:t>
            </w:r>
          </w:p>
        </w:tc>
        <w:tc>
          <w:tcPr>
            <w:tcW w:w="226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47F012" w14:textId="77777777" w:rsidR="008E1C5E" w:rsidRDefault="00E751A9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場次</w:t>
            </w:r>
          </w:p>
        </w:tc>
      </w:tr>
      <w:tr w:rsidR="008E1C5E" w14:paraId="4DD88D7A" w14:textId="77777777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22250" w14:textId="77777777" w:rsidR="008E1C5E" w:rsidRDefault="00E751A9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開站</w:t>
            </w: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3~4</w:t>
            </w: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天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B2118" w14:textId="77777777" w:rsidR="008E1C5E" w:rsidRDefault="00E751A9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2.5</w:t>
            </w: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萬元</w:t>
            </w:r>
          </w:p>
        </w:tc>
        <w:tc>
          <w:tcPr>
            <w:tcW w:w="26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15AE0" w14:textId="77777777" w:rsidR="008E1C5E" w:rsidRDefault="00E751A9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萬元</w:t>
            </w:r>
          </w:p>
        </w:tc>
        <w:tc>
          <w:tcPr>
            <w:tcW w:w="226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83650" w14:textId="77777777" w:rsidR="008E1C5E" w:rsidRDefault="00E751A9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場次</w:t>
            </w:r>
          </w:p>
        </w:tc>
      </w:tr>
      <w:tr w:rsidR="008E1C5E" w14:paraId="43A18C2C" w14:textId="77777777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8692D" w14:textId="77777777" w:rsidR="008E1C5E" w:rsidRDefault="00E751A9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開站</w:t>
            </w: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天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A78D62" w14:textId="77777777" w:rsidR="008E1C5E" w:rsidRDefault="00E751A9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萬元</w:t>
            </w:r>
          </w:p>
        </w:tc>
        <w:tc>
          <w:tcPr>
            <w:tcW w:w="269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7BE9E" w14:textId="77777777" w:rsidR="008E1C5E" w:rsidRDefault="00E751A9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萬元</w:t>
            </w:r>
          </w:p>
        </w:tc>
        <w:tc>
          <w:tcPr>
            <w:tcW w:w="226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88A151" w14:textId="77777777" w:rsidR="008E1C5E" w:rsidRDefault="00E751A9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場次</w:t>
            </w:r>
          </w:p>
        </w:tc>
      </w:tr>
    </w:tbl>
    <w:p w14:paraId="278B559E" w14:textId="77777777" w:rsidR="008E1C5E" w:rsidRDefault="008E1C5E">
      <w:pPr>
        <w:snapToGrid w:val="0"/>
        <w:spacing w:line="400" w:lineRule="exact"/>
        <w:rPr>
          <w:color w:val="FF0000"/>
          <w:sz w:val="28"/>
          <w:szCs w:val="28"/>
        </w:rPr>
      </w:pPr>
    </w:p>
    <w:p w14:paraId="27605BE0" w14:textId="77777777" w:rsidR="008E1C5E" w:rsidRDefault="00E751A9">
      <w:pPr>
        <w:numPr>
          <w:ilvl w:val="0"/>
          <w:numId w:val="13"/>
        </w:numPr>
        <w:snapToGrid w:val="0"/>
        <w:spacing w:line="400" w:lineRule="exact"/>
        <w:ind w:left="426"/>
      </w:pP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茲為有效運用資源及提升</w:t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115</w:t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年度計畫預算之執行率，爰依</w:t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C</w:t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級巷弄長照站每週開站天數，設定欲推辦「老幼同樂」之最低辦理場次，倘至年底結算未達標準者，則該站點辦理客家文化活動費將按比例酌減。</w:t>
      </w:r>
    </w:p>
    <w:p w14:paraId="36B1732C" w14:textId="77777777" w:rsidR="008E1C5E" w:rsidRDefault="00E751A9">
      <w:pPr>
        <w:numPr>
          <w:ilvl w:val="0"/>
          <w:numId w:val="13"/>
        </w:numPr>
        <w:snapToGrid w:val="0"/>
        <w:spacing w:line="400" w:lineRule="exact"/>
        <w:ind w:left="426"/>
      </w:pP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各站點倘於計畫提出辦理「老幼同樂」之申請，惟至年底皆未辦理「老幼同樂」者，則該站點辦理客家文化活動費將減為無辦理老幼同樂之經費，標準如下：</w:t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br/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(1)</w:t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開站</w:t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1~2</w:t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天之站點：</w:t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2</w:t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萬元整。</w:t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br/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(2)</w:t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開站</w:t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3~4</w:t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天之站點：</w:t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2</w:t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萬</w:t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5,000</w:t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元整。</w:t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br/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(3)</w:t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開站</w:t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5</w:t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天之站點：</w:t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3</w:t>
      </w:r>
      <w:r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萬元整。</w:t>
      </w:r>
    </w:p>
    <w:p w14:paraId="509C2DCF" w14:textId="77777777" w:rsidR="008E1C5E" w:rsidRDefault="008E1C5E">
      <w:pPr>
        <w:snapToGrid w:val="0"/>
        <w:spacing w:line="400" w:lineRule="exact"/>
        <w:ind w:left="426"/>
        <w:rPr>
          <w:color w:val="FF0000"/>
          <w:sz w:val="28"/>
          <w:szCs w:val="28"/>
        </w:rPr>
      </w:pPr>
    </w:p>
    <w:p w14:paraId="12963B57" w14:textId="77777777" w:rsidR="008E1C5E" w:rsidRDefault="00E751A9">
      <w:pPr>
        <w:widowControl/>
        <w:suppressAutoHyphens w:val="0"/>
        <w:snapToGrid w:val="0"/>
        <w:spacing w:line="400" w:lineRule="exact"/>
        <w:ind w:left="283" w:hanging="283"/>
        <w:jc w:val="both"/>
      </w:pPr>
      <w:r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2.</w:t>
      </w:r>
      <w:r>
        <w:rPr>
          <w:rFonts w:ascii="標楷體" w:eastAsia="標楷體" w:hAnsi="標楷體" w:cs="標楷體"/>
          <w:color w:val="FF0000"/>
          <w:sz w:val="28"/>
          <w:szCs w:val="28"/>
        </w:rPr>
        <w:t>「老幼同樂」活動，主要係提升「銀髮力」，使具各類專長之長者能以客語與學童互動，以落實老幼同樂及客語向下扎根之目標。活動類型如下：</w:t>
      </w:r>
      <w:r>
        <w:rPr>
          <w:color w:val="FF0000"/>
          <w:sz w:val="28"/>
          <w:szCs w:val="28"/>
        </w:rPr>
        <w:t xml:space="preserve"> </w:t>
      </w:r>
    </w:p>
    <w:tbl>
      <w:tblPr>
        <w:tblW w:w="8364" w:type="dxa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5812"/>
      </w:tblGrid>
      <w:tr w:rsidR="008E1C5E" w14:paraId="483FECB8" w14:textId="77777777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F239E" w14:textId="77777777" w:rsidR="008E1C5E" w:rsidRDefault="00E751A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類型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621EA" w14:textId="77777777" w:rsidR="008E1C5E" w:rsidRDefault="00E751A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範例內容</w:t>
            </w:r>
          </w:p>
        </w:tc>
      </w:tr>
      <w:tr w:rsidR="008E1C5E" w14:paraId="46C9A805" w14:textId="77777777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91919" w14:textId="77777777" w:rsidR="008E1C5E" w:rsidRDefault="00E751A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語文類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AE25" w14:textId="77777777" w:rsidR="008E1C5E" w:rsidRDefault="00E751A9">
            <w:pPr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說故事（含生命歷程）、客語念謠（童謠）、客家歌等</w:t>
            </w:r>
          </w:p>
        </w:tc>
      </w:tr>
      <w:tr w:rsidR="008E1C5E" w14:paraId="34B9305E" w14:textId="77777777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94EB" w14:textId="77777777" w:rsidR="008E1C5E" w:rsidRDefault="00E751A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藝文類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D1B0" w14:textId="77777777" w:rsidR="008E1C5E" w:rsidRDefault="00E751A9">
            <w:pPr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客家戲曲、八音、畫畫、書法、客家童玩等</w:t>
            </w:r>
          </w:p>
        </w:tc>
      </w:tr>
      <w:tr w:rsidR="008E1C5E" w14:paraId="74438F70" w14:textId="77777777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16169" w14:textId="77777777" w:rsidR="008E1C5E" w:rsidRDefault="00E751A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律動類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DC20" w14:textId="77777777" w:rsidR="008E1C5E" w:rsidRDefault="00E751A9">
            <w:pPr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律動舞蹈</w:t>
            </w:r>
          </w:p>
        </w:tc>
      </w:tr>
      <w:tr w:rsidR="008E1C5E" w14:paraId="052F7553" w14:textId="77777777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B764" w14:textId="77777777" w:rsidR="008E1C5E" w:rsidRDefault="00E751A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美食類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7356" w14:textId="77777777" w:rsidR="008E1C5E" w:rsidRDefault="00E751A9">
            <w:pPr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客家粄類或點心製作</w:t>
            </w:r>
          </w:p>
        </w:tc>
      </w:tr>
      <w:tr w:rsidR="008E1C5E" w14:paraId="5EE08010" w14:textId="77777777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4A4C8" w14:textId="77777777" w:rsidR="008E1C5E" w:rsidRDefault="00E751A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勞動類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45E8" w14:textId="77777777" w:rsidR="008E1C5E" w:rsidRDefault="00E751A9">
            <w:pPr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園藝植物、農作物等</w:t>
            </w:r>
          </w:p>
        </w:tc>
      </w:tr>
      <w:tr w:rsidR="008E1C5E" w14:paraId="6CB91FDE" w14:textId="77777777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DDB26" w14:textId="77777777" w:rsidR="008E1C5E" w:rsidRDefault="00E751A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遊戲類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2BE0" w14:textId="77777777" w:rsidR="008E1C5E" w:rsidRDefault="00E751A9">
            <w:pPr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桌遊、打彈珠、捉迷藏、木頭人等</w:t>
            </w:r>
          </w:p>
        </w:tc>
      </w:tr>
    </w:tbl>
    <w:p w14:paraId="15086C48" w14:textId="77777777" w:rsidR="008E1C5E" w:rsidRDefault="008E1C5E">
      <w:pPr>
        <w:widowControl/>
        <w:suppressAutoHyphens w:val="0"/>
        <w:rPr>
          <w:rFonts w:ascii="標楷體" w:eastAsia="標楷體" w:hAnsi="標楷體"/>
          <w:color w:val="FF0000"/>
        </w:rPr>
      </w:pPr>
    </w:p>
    <w:p w14:paraId="7F2EB788" w14:textId="77777777" w:rsidR="008E1C5E" w:rsidRDefault="00E751A9">
      <w:pPr>
        <w:widowControl/>
        <w:suppressAutoHyphens w:val="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t xml:space="preserve">  </w:t>
      </w:r>
    </w:p>
    <w:p w14:paraId="3E43D125" w14:textId="77777777" w:rsidR="008E1C5E" w:rsidRDefault="008E1C5E">
      <w:pPr>
        <w:widowControl/>
        <w:suppressAutoHyphens w:val="0"/>
        <w:rPr>
          <w:rFonts w:ascii="標楷體" w:eastAsia="標楷體" w:hAnsi="標楷體"/>
          <w:color w:val="FF0000"/>
        </w:rPr>
      </w:pPr>
    </w:p>
    <w:p w14:paraId="4ABB5248" w14:textId="77777777" w:rsidR="008E1C5E" w:rsidRDefault="008E1C5E">
      <w:pPr>
        <w:widowControl/>
        <w:suppressAutoHyphens w:val="0"/>
        <w:rPr>
          <w:rFonts w:ascii="標楷體" w:eastAsia="標楷體" w:hAnsi="標楷體"/>
          <w:color w:val="FF0000"/>
        </w:rPr>
      </w:pPr>
    </w:p>
    <w:p w14:paraId="0F5065D5" w14:textId="77777777" w:rsidR="008E1C5E" w:rsidRDefault="008E1C5E">
      <w:pPr>
        <w:widowControl/>
        <w:suppressAutoHyphens w:val="0"/>
        <w:rPr>
          <w:rFonts w:ascii="標楷體" w:eastAsia="標楷體" w:hAnsi="標楷體"/>
          <w:color w:val="FF0000"/>
        </w:rPr>
      </w:pPr>
    </w:p>
    <w:p w14:paraId="1A5F4F68" w14:textId="77777777" w:rsidR="008E1C5E" w:rsidRDefault="00E751A9">
      <w:pPr>
        <w:tabs>
          <w:tab w:val="left" w:pos="1701"/>
        </w:tabs>
        <w:snapToGrid w:val="0"/>
        <w:spacing w:line="400" w:lineRule="exact"/>
      </w:pPr>
      <w:r>
        <w:rPr>
          <w:rFonts w:ascii="標楷體" w:eastAsia="標楷體" w:hAnsi="標楷體"/>
        </w:rPr>
        <w:t>附件</w:t>
      </w:r>
      <w:r>
        <w:rPr>
          <w:rFonts w:ascii="標楷體" w:eastAsia="標楷體" w:hAnsi="標楷體"/>
        </w:rPr>
        <w:t xml:space="preserve">4-1 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</w:rPr>
        <w:t xml:space="preserve">                                    </w:t>
      </w:r>
    </w:p>
    <w:p w14:paraId="55761701" w14:textId="77777777" w:rsidR="008E1C5E" w:rsidRDefault="00E751A9">
      <w:pPr>
        <w:tabs>
          <w:tab w:val="left" w:pos="426"/>
          <w:tab w:val="left" w:pos="567"/>
        </w:tabs>
        <w:snapToGrid w:val="0"/>
        <w:spacing w:line="500" w:lineRule="exact"/>
        <w:ind w:right="101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填表日期：中華民國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日</w:t>
      </w:r>
    </w:p>
    <w:tbl>
      <w:tblPr>
        <w:tblW w:w="93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"/>
        <w:gridCol w:w="1175"/>
        <w:gridCol w:w="1802"/>
        <w:gridCol w:w="142"/>
        <w:gridCol w:w="1842"/>
        <w:gridCol w:w="709"/>
        <w:gridCol w:w="1173"/>
        <w:gridCol w:w="1847"/>
      </w:tblGrid>
      <w:tr w:rsidR="008E1C5E" w14:paraId="0EE65E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66"/>
        </w:trPr>
        <w:tc>
          <w:tcPr>
            <w:tcW w:w="938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D737B" w14:textId="77777777" w:rsidR="008E1C5E" w:rsidRDefault="00E751A9">
            <w:pPr>
              <w:snapToGrid w:val="0"/>
              <w:spacing w:line="520" w:lineRule="exact"/>
              <w:jc w:val="center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115</w:t>
            </w:r>
            <w:r>
              <w:rPr>
                <w:rFonts w:ascii="標楷體" w:eastAsia="標楷體" w:hAnsi="標楷體"/>
                <w:sz w:val="28"/>
                <w:szCs w:val="28"/>
              </w:rPr>
              <w:t>年度</w:t>
            </w:r>
            <w:r>
              <w:rPr>
                <w:rFonts w:ascii="標楷體" w:eastAsia="標楷體" w:hAnsi="標楷體"/>
                <w:sz w:val="28"/>
                <w:szCs w:val="28"/>
              </w:rPr>
              <w:t>○○○</w:t>
            </w:r>
            <w:r>
              <w:rPr>
                <w:rFonts w:ascii="標楷體" w:eastAsia="標楷體" w:hAnsi="標楷體"/>
                <w:sz w:val="28"/>
                <w:szCs w:val="28"/>
              </w:rPr>
              <w:t>政府</w:t>
            </w:r>
          </w:p>
          <w:p w14:paraId="522401A9" w14:textId="77777777" w:rsidR="008E1C5E" w:rsidRDefault="00E751A9">
            <w:pPr>
              <w:snapToGrid w:val="0"/>
              <w:spacing w:line="520" w:lineRule="exact"/>
              <w:jc w:val="center"/>
            </w:pPr>
            <w:r>
              <w:rPr>
                <w:rFonts w:eastAsia="標楷體"/>
                <w:b/>
                <w:sz w:val="32"/>
                <w:szCs w:val="32"/>
              </w:rPr>
              <w:t>申請客家委員會推</w:t>
            </w:r>
            <w:r>
              <w:rPr>
                <w:rFonts w:eastAsia="標楷體"/>
                <w:b/>
                <w:sz w:val="32"/>
                <w:szCs w:val="32"/>
                <w:lang w:eastAsia="zh-HK"/>
              </w:rPr>
              <w:t>展</w:t>
            </w:r>
            <w:r>
              <w:rPr>
                <w:rFonts w:eastAsia="標楷體"/>
                <w:b/>
                <w:sz w:val="32"/>
                <w:szCs w:val="32"/>
              </w:rPr>
              <w:t>「伯公照護站」</w:t>
            </w:r>
            <w:r>
              <w:rPr>
                <w:rFonts w:eastAsia="標楷體"/>
                <w:b/>
                <w:sz w:val="32"/>
                <w:szCs w:val="32"/>
                <w:lang w:eastAsia="zh-HK"/>
              </w:rPr>
              <w:t>實施</w:t>
            </w:r>
            <w:r>
              <w:rPr>
                <w:rFonts w:eastAsia="標楷體"/>
                <w:b/>
                <w:sz w:val="32"/>
                <w:szCs w:val="32"/>
              </w:rPr>
              <w:t>計畫總表</w:t>
            </w:r>
          </w:p>
          <w:p w14:paraId="4A609147" w14:textId="77777777" w:rsidR="008E1C5E" w:rsidRDefault="008E1C5E">
            <w:pPr>
              <w:spacing w:line="400" w:lineRule="atLeast"/>
              <w:ind w:left="-1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5B2254F" w14:textId="77777777" w:rsidR="008E1C5E" w:rsidRDefault="008E1C5E">
            <w:pPr>
              <w:spacing w:line="400" w:lineRule="atLeast"/>
              <w:ind w:left="-1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E4E43B4" w14:textId="77777777" w:rsidR="008E1C5E" w:rsidRDefault="008E1C5E">
            <w:pPr>
              <w:spacing w:line="400" w:lineRule="atLeast"/>
              <w:ind w:left="-1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B8841E9" w14:textId="77777777" w:rsidR="008E1C5E" w:rsidRDefault="008E1C5E">
            <w:pPr>
              <w:spacing w:line="400" w:lineRule="atLeast"/>
              <w:ind w:left="-1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555423E" w14:textId="77777777" w:rsidR="008E1C5E" w:rsidRDefault="008E1C5E">
            <w:pPr>
              <w:spacing w:line="400" w:lineRule="atLeast"/>
              <w:ind w:left="-1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2DAF9A6" w14:textId="77777777" w:rsidR="008E1C5E" w:rsidRDefault="008E1C5E">
            <w:pPr>
              <w:spacing w:line="400" w:lineRule="atLeast"/>
              <w:ind w:left="-1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5A826D4" w14:textId="77777777" w:rsidR="008E1C5E" w:rsidRDefault="00E751A9">
            <w:pPr>
              <w:spacing w:line="400" w:lineRule="atLeast"/>
              <w:ind w:left="-101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申請客家委員會經費分攤辦理「伯公照護站」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實施計畫</w:t>
            </w:r>
            <w:r>
              <w:rPr>
                <w:rFonts w:ascii="標楷體" w:eastAsia="標楷體" w:hAnsi="標楷體"/>
                <w:sz w:val="28"/>
                <w:szCs w:val="28"/>
              </w:rPr>
              <w:t>總表</w:t>
            </w:r>
          </w:p>
        </w:tc>
      </w:tr>
      <w:tr w:rsidR="008E1C5E" w14:paraId="2BC761B7" w14:textId="77777777">
        <w:tblPrEx>
          <w:tblCellMar>
            <w:top w:w="0" w:type="dxa"/>
            <w:bottom w:w="0" w:type="dxa"/>
          </w:tblCellMar>
        </w:tblPrEx>
        <w:trPr>
          <w:cantSplit/>
          <w:trHeight w:val="1794"/>
        </w:trPr>
        <w:tc>
          <w:tcPr>
            <w:tcW w:w="938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C2F810" w14:textId="77777777" w:rsidR="008E1C5E" w:rsidRDefault="00E751A9">
            <w:pPr>
              <w:numPr>
                <w:ilvl w:val="0"/>
                <w:numId w:val="14"/>
              </w:numPr>
              <w:tabs>
                <w:tab w:val="left" w:pos="567"/>
              </w:tabs>
              <w:spacing w:line="400" w:lineRule="exact"/>
              <w:ind w:left="381" w:hanging="239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伯公照護站核定數量：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個。</w:t>
            </w:r>
          </w:p>
          <w:p w14:paraId="70B348D0" w14:textId="77777777" w:rsidR="008E1C5E" w:rsidRDefault="00E751A9">
            <w:pPr>
              <w:numPr>
                <w:ilvl w:val="0"/>
                <w:numId w:val="14"/>
              </w:numPr>
              <w:tabs>
                <w:tab w:val="left" w:pos="567"/>
              </w:tabs>
              <w:spacing w:line="400" w:lineRule="exact"/>
              <w:ind w:left="381" w:hanging="239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自行選擇執行本會經費分攤辦理之伯公照護站：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個。</w:t>
            </w:r>
          </w:p>
          <w:p w14:paraId="28FD4CF3" w14:textId="77777777" w:rsidR="008E1C5E" w:rsidRDefault="00E751A9">
            <w:pPr>
              <w:numPr>
                <w:ilvl w:val="0"/>
                <w:numId w:val="14"/>
              </w:numPr>
              <w:tabs>
                <w:tab w:val="left" w:pos="567"/>
              </w:tabs>
              <w:spacing w:line="400" w:lineRule="exact"/>
              <w:ind w:left="381" w:hanging="239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申請本會經費分攤金額：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元。</w:t>
            </w:r>
          </w:p>
          <w:p w14:paraId="187DC3A5" w14:textId="77777777" w:rsidR="008E1C5E" w:rsidRDefault="00E751A9">
            <w:pPr>
              <w:numPr>
                <w:ilvl w:val="0"/>
                <w:numId w:val="14"/>
              </w:numPr>
              <w:tabs>
                <w:tab w:val="left" w:pos="-6153"/>
              </w:tabs>
              <w:spacing w:line="400" w:lineRule="exact"/>
              <w:ind w:hanging="338"/>
              <w:jc w:val="both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○○○</w:t>
            </w:r>
            <w:r>
              <w:rPr>
                <w:rFonts w:ascii="標楷體" w:eastAsia="標楷體" w:hAnsi="標楷體"/>
                <w:sz w:val="28"/>
                <w:szCs w:val="28"/>
              </w:rPr>
              <w:t>政府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分攤金額：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2,000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元</w:t>
            </w:r>
          </w:p>
        </w:tc>
      </w:tr>
      <w:tr w:rsidR="008E1C5E" w14:paraId="632CFF22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38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C7BFB" w14:textId="77777777" w:rsidR="008E1C5E" w:rsidRDefault="00E751A9">
            <w:pPr>
              <w:ind w:left="-101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 w:cs="Arial"/>
                <w:b/>
                <w:szCs w:val="24"/>
                <w:lang w:eastAsia="zh-HK"/>
              </w:rPr>
              <w:t>申請單位為各伯公照護站，由各縣</w:t>
            </w:r>
            <w:r>
              <w:rPr>
                <w:rFonts w:ascii="標楷體" w:eastAsia="標楷體" w:hAnsi="標楷體" w:cs="Arial"/>
                <w:b/>
                <w:szCs w:val="24"/>
                <w:lang w:eastAsia="zh-HK"/>
              </w:rPr>
              <w:t>(</w:t>
            </w:r>
            <w:r>
              <w:rPr>
                <w:rFonts w:ascii="標楷體" w:eastAsia="標楷體" w:hAnsi="標楷體" w:cs="Arial"/>
                <w:b/>
                <w:szCs w:val="24"/>
                <w:lang w:eastAsia="zh-HK"/>
              </w:rPr>
              <w:t>市</w:t>
            </w:r>
            <w:r>
              <w:rPr>
                <w:rFonts w:ascii="標楷體" w:eastAsia="標楷體" w:hAnsi="標楷體" w:cs="Arial"/>
                <w:b/>
                <w:szCs w:val="24"/>
                <w:lang w:eastAsia="zh-HK"/>
              </w:rPr>
              <w:t>)</w:t>
            </w:r>
            <w:r>
              <w:rPr>
                <w:rFonts w:ascii="標楷體" w:eastAsia="標楷體" w:hAnsi="標楷體" w:cs="Arial"/>
                <w:b/>
                <w:szCs w:val="24"/>
                <w:lang w:eastAsia="zh-HK"/>
              </w:rPr>
              <w:t>政府彙整向本會提案</w:t>
            </w: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>)</w:t>
            </w:r>
          </w:p>
        </w:tc>
      </w:tr>
      <w:tr w:rsidR="008E1C5E" w14:paraId="6CD9CC0F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4A8F9" w14:textId="77777777" w:rsidR="008E1C5E" w:rsidRDefault="00E751A9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4"/>
              </w:rPr>
              <w:t>文化加值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32854" w14:textId="77777777" w:rsidR="008E1C5E" w:rsidRDefault="00E751A9">
            <w:pPr>
              <w:ind w:left="-101"/>
              <w:jc w:val="center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辦理</w:t>
            </w:r>
            <w:r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F107A" w14:textId="77777777" w:rsidR="008E1C5E" w:rsidRDefault="00E751A9">
            <w:pPr>
              <w:ind w:left="-10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伯公照護站之數量</w:t>
            </w: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8232A" w14:textId="77777777" w:rsidR="008E1C5E" w:rsidRDefault="00E751A9">
            <w:pPr>
              <w:ind w:left="-10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經費分攤金額</w:t>
            </w:r>
          </w:p>
        </w:tc>
      </w:tr>
      <w:tr w:rsidR="008E1C5E" w14:paraId="7B779035" w14:textId="77777777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6586D" w14:textId="77777777" w:rsidR="008E1C5E" w:rsidRDefault="008E1C5E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B4CE7" w14:textId="77777777" w:rsidR="008E1C5E" w:rsidRDefault="00E751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客家文化活動費</w:t>
            </w: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204C5" w14:textId="77777777" w:rsidR="008E1C5E" w:rsidRDefault="00E751A9">
            <w:pPr>
              <w:ind w:left="113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0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DE505" w14:textId="77777777" w:rsidR="008E1C5E" w:rsidRDefault="00E751A9">
            <w:pPr>
              <w:ind w:left="2406" w:right="-22" w:hanging="400"/>
              <w:jc w:val="right"/>
            </w:pPr>
            <w:r>
              <w:rPr>
                <w:rFonts w:ascii="標楷體" w:eastAsia="標楷體" w:hAnsi="標楷體"/>
                <w:sz w:val="20"/>
              </w:rPr>
              <w:t xml:space="preserve">          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元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 xml:space="preserve">           </w:t>
            </w:r>
          </w:p>
        </w:tc>
      </w:tr>
      <w:tr w:rsidR="008E1C5E" w14:paraId="6A8295F6" w14:textId="77777777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44595" w14:textId="77777777" w:rsidR="008E1C5E" w:rsidRDefault="008E1C5E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E2724" w14:textId="77777777" w:rsidR="008E1C5E" w:rsidRDefault="00E751A9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老幼同樂活動費</w:t>
            </w: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06AE4" w14:textId="77777777" w:rsidR="008E1C5E" w:rsidRDefault="00E751A9">
            <w:pPr>
              <w:ind w:left="113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0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18C5E" w14:textId="77777777" w:rsidR="008E1C5E" w:rsidRDefault="00E751A9">
            <w:pPr>
              <w:ind w:left="2406" w:hanging="200"/>
              <w:jc w:val="right"/>
            </w:pPr>
            <w:r>
              <w:rPr>
                <w:rFonts w:ascii="標楷體" w:eastAsia="標楷體" w:hAnsi="標楷體"/>
                <w:sz w:val="20"/>
              </w:rPr>
              <w:t xml:space="preserve">          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元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 xml:space="preserve">           </w:t>
            </w:r>
          </w:p>
        </w:tc>
      </w:tr>
      <w:tr w:rsidR="008E1C5E" w14:paraId="75B858EE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FF7D4" w14:textId="77777777" w:rsidR="008E1C5E" w:rsidRDefault="008E1C5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35B5B" w14:textId="77777777" w:rsidR="008E1C5E" w:rsidRDefault="00E751A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總計</w:t>
            </w: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75A5" w14:textId="77777777" w:rsidR="008E1C5E" w:rsidRDefault="008E1C5E">
            <w:pPr>
              <w:ind w:left="86" w:hanging="112"/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20EA2" w14:textId="77777777" w:rsidR="008E1C5E" w:rsidRDefault="00E751A9">
            <w:pPr>
              <w:ind w:left="113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元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E1C5E" w14:paraId="629A32F4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384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89ADF" w14:textId="77777777" w:rsidR="008E1C5E" w:rsidRDefault="00E751A9">
            <w:pPr>
              <w:shd w:val="clear" w:color="auto" w:fill="D9D9D9"/>
              <w:ind w:left="113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 w:cs="Arial"/>
                <w:b/>
                <w:szCs w:val="24"/>
                <w:lang w:eastAsia="zh-HK"/>
              </w:rPr>
              <w:t>申請單位為各縣</w:t>
            </w:r>
            <w:r>
              <w:rPr>
                <w:rFonts w:ascii="標楷體" w:eastAsia="標楷體" w:hAnsi="標楷體" w:cs="Arial"/>
                <w:b/>
                <w:szCs w:val="24"/>
                <w:lang w:eastAsia="zh-HK"/>
              </w:rPr>
              <w:t>(</w:t>
            </w:r>
            <w:r>
              <w:rPr>
                <w:rFonts w:ascii="標楷體" w:eastAsia="標楷體" w:hAnsi="標楷體" w:cs="Arial"/>
                <w:b/>
                <w:szCs w:val="24"/>
                <w:lang w:eastAsia="zh-HK"/>
              </w:rPr>
              <w:t>市</w:t>
            </w:r>
            <w:r>
              <w:rPr>
                <w:rFonts w:ascii="標楷體" w:eastAsia="標楷體" w:hAnsi="標楷體" w:cs="Arial"/>
                <w:b/>
                <w:szCs w:val="24"/>
                <w:lang w:eastAsia="zh-HK"/>
              </w:rPr>
              <w:t>)</w:t>
            </w:r>
            <w:r>
              <w:rPr>
                <w:rFonts w:ascii="標楷體" w:eastAsia="標楷體" w:hAnsi="標楷體" w:cs="Arial"/>
                <w:b/>
                <w:szCs w:val="24"/>
                <w:lang w:eastAsia="zh-HK"/>
              </w:rPr>
              <w:t>政府</w:t>
            </w: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>)</w:t>
            </w:r>
          </w:p>
        </w:tc>
      </w:tr>
      <w:tr w:rsidR="008E1C5E" w14:paraId="53CF3DB1" w14:textId="77777777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1A197" w14:textId="77777777" w:rsidR="008E1C5E" w:rsidRDefault="00E751A9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4"/>
              </w:rPr>
              <w:t>輔導加值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10DB9" w14:textId="77777777" w:rsidR="008E1C5E" w:rsidRDefault="00E751A9">
            <w:pPr>
              <w:jc w:val="center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辦理</w:t>
            </w:r>
            <w:r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85351" w14:textId="77777777" w:rsidR="008E1C5E" w:rsidRDefault="00E751A9">
            <w:pPr>
              <w:ind w:left="-10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伯公照護站之數量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10D7D" w14:textId="77777777" w:rsidR="008E1C5E" w:rsidRDefault="00E751A9">
            <w:pPr>
              <w:ind w:left="-10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經費分攤金額</w:t>
            </w:r>
          </w:p>
        </w:tc>
      </w:tr>
      <w:tr w:rsidR="008E1C5E" w14:paraId="478771C8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9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E89E1" w14:textId="77777777" w:rsidR="008E1C5E" w:rsidRDefault="008E1C5E">
            <w:pPr>
              <w:ind w:left="113" w:right="113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C5E72" w14:textId="77777777" w:rsidR="008E1C5E" w:rsidRDefault="00E751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督導訪視費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00FDC" w14:textId="77777777" w:rsidR="008E1C5E" w:rsidRDefault="00E751A9">
            <w:pPr>
              <w:ind w:left="113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D3999" w14:textId="77777777" w:rsidR="008E1C5E" w:rsidRDefault="00E751A9">
            <w:pPr>
              <w:ind w:left="113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元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E1C5E" w14:paraId="69D85846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69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4DF46" w14:textId="77777777" w:rsidR="008E1C5E" w:rsidRDefault="008E1C5E">
            <w:pPr>
              <w:ind w:left="113" w:right="113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63D32" w14:textId="77777777" w:rsidR="008E1C5E" w:rsidRDefault="00E751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總計</w:t>
            </w: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68CEA" w14:textId="77777777" w:rsidR="008E1C5E" w:rsidRDefault="008E1C5E">
            <w:pPr>
              <w:ind w:left="86" w:hanging="112"/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0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8E079" w14:textId="77777777" w:rsidR="008E1C5E" w:rsidRDefault="00E751A9">
            <w:pPr>
              <w:ind w:left="113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元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E1C5E" w14:paraId="66C0CB2F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38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F58DC" w14:textId="77777777" w:rsidR="008E1C5E" w:rsidRDefault="00E751A9">
            <w:pPr>
              <w:ind w:left="143" w:hanging="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核章欄位</w:t>
            </w:r>
          </w:p>
        </w:tc>
      </w:tr>
      <w:tr w:rsidR="008E1C5E" w14:paraId="316E6F4D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6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FAD0F" w14:textId="77777777" w:rsidR="008E1C5E" w:rsidRDefault="00E751A9">
            <w:pPr>
              <w:ind w:left="143" w:hanging="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承辦人員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EC9E6" w14:textId="77777777" w:rsidR="008E1C5E" w:rsidRDefault="00E751A9">
            <w:pPr>
              <w:ind w:left="143" w:hanging="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承辦主管人員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47843" w14:textId="77777777" w:rsidR="008E1C5E" w:rsidRDefault="00E751A9">
            <w:pPr>
              <w:ind w:left="143" w:hanging="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會計人員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677E8" w14:textId="77777777" w:rsidR="008E1C5E" w:rsidRDefault="00E751A9">
            <w:pPr>
              <w:ind w:left="143" w:hanging="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主辦會計人員或其授權代簽人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2E9C2" w14:textId="77777777" w:rsidR="008E1C5E" w:rsidRDefault="00E751A9">
            <w:pPr>
              <w:ind w:left="143" w:hanging="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機關長官或其授權代簽人</w:t>
            </w:r>
          </w:p>
        </w:tc>
      </w:tr>
      <w:tr w:rsidR="008E1C5E" w14:paraId="1D45933D" w14:textId="77777777">
        <w:tblPrEx>
          <w:tblCellMar>
            <w:top w:w="0" w:type="dxa"/>
            <w:bottom w:w="0" w:type="dxa"/>
          </w:tblCellMar>
        </w:tblPrEx>
        <w:trPr>
          <w:cantSplit/>
          <w:trHeight w:val="3401"/>
        </w:trPr>
        <w:tc>
          <w:tcPr>
            <w:tcW w:w="186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09CCF" w14:textId="77777777" w:rsidR="008E1C5E" w:rsidRDefault="008E1C5E">
            <w:pPr>
              <w:ind w:left="-10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CA81D" w14:textId="77777777" w:rsidR="008E1C5E" w:rsidRDefault="008E1C5E">
            <w:pPr>
              <w:ind w:left="-10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A1E33" w14:textId="77777777" w:rsidR="008E1C5E" w:rsidRDefault="008E1C5E">
            <w:pPr>
              <w:ind w:left="-10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5772D" w14:textId="77777777" w:rsidR="008E1C5E" w:rsidRDefault="008E1C5E">
            <w:pPr>
              <w:ind w:left="-10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9BB5C" w14:textId="77777777" w:rsidR="008E1C5E" w:rsidRDefault="008E1C5E">
            <w:pPr>
              <w:ind w:left="-101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12E4455" w14:textId="77777777" w:rsidR="00000000" w:rsidRDefault="00E751A9">
      <w:pPr>
        <w:sectPr w:rsidR="00000000">
          <w:footerReference w:type="default" r:id="rId7"/>
          <w:pgSz w:w="11906" w:h="16838"/>
          <w:pgMar w:top="720" w:right="991" w:bottom="1048" w:left="1456" w:header="720" w:footer="992" w:gutter="0"/>
          <w:cols w:space="720"/>
        </w:sectPr>
      </w:pPr>
    </w:p>
    <w:p w14:paraId="37003B0F" w14:textId="77777777" w:rsidR="008E1C5E" w:rsidRDefault="008E1C5E">
      <w:pPr>
        <w:spacing w:line="240" w:lineRule="exact"/>
        <w:rPr>
          <w:rFonts w:ascii="標楷體" w:eastAsia="標楷體" w:hAnsi="標楷體"/>
        </w:rPr>
      </w:pPr>
    </w:p>
    <w:p w14:paraId="1EE6818C" w14:textId="77777777" w:rsidR="008E1C5E" w:rsidRDefault="00E751A9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</w:t>
      </w:r>
      <w:r>
        <w:rPr>
          <w:rFonts w:ascii="標楷體" w:eastAsia="標楷體" w:hAnsi="標楷體"/>
        </w:rPr>
        <w:t>4-2</w:t>
      </w:r>
    </w:p>
    <w:p w14:paraId="0C049C33" w14:textId="77777777" w:rsidR="008E1C5E" w:rsidRDefault="008E1C5E"/>
    <w:tbl>
      <w:tblPr>
        <w:tblW w:w="97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6"/>
        <w:gridCol w:w="1430"/>
        <w:gridCol w:w="137"/>
        <w:gridCol w:w="420"/>
        <w:gridCol w:w="491"/>
        <w:gridCol w:w="784"/>
        <w:gridCol w:w="128"/>
        <w:gridCol w:w="911"/>
        <w:gridCol w:w="386"/>
        <w:gridCol w:w="560"/>
        <w:gridCol w:w="716"/>
        <w:gridCol w:w="161"/>
        <w:gridCol w:w="912"/>
        <w:gridCol w:w="912"/>
      </w:tblGrid>
      <w:tr w:rsidR="008E1C5E" w14:paraId="6513A1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87"/>
        </w:trPr>
        <w:tc>
          <w:tcPr>
            <w:tcW w:w="977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8F6D1" w14:textId="77777777" w:rsidR="008E1C5E" w:rsidRDefault="00E751A9">
            <w:pPr>
              <w:spacing w:line="300" w:lineRule="exact"/>
              <w:ind w:left="-1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○○○○○○(</w:t>
            </w:r>
            <w:r>
              <w:rPr>
                <w:rFonts w:ascii="標楷體" w:eastAsia="標楷體" w:hAnsi="標楷體"/>
                <w:sz w:val="28"/>
                <w:szCs w:val="28"/>
              </w:rPr>
              <w:t>據點名稱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2F5182CC" w14:textId="77777777" w:rsidR="008E1C5E" w:rsidRDefault="00E751A9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申請客家委員會經費分攤辦理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115</w:t>
            </w:r>
            <w:r>
              <w:rPr>
                <w:rFonts w:ascii="標楷體" w:eastAsia="標楷體" w:hAnsi="標楷體"/>
                <w:sz w:val="28"/>
                <w:szCs w:val="28"/>
              </w:rPr>
              <w:t>年度「伯公照護站」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實施計畫</w:t>
            </w:r>
            <w:r>
              <w:rPr>
                <w:rFonts w:ascii="標楷體" w:eastAsia="標楷體" w:hAnsi="標楷體"/>
                <w:sz w:val="28"/>
                <w:szCs w:val="28"/>
              </w:rPr>
              <w:t>明細表</w:t>
            </w:r>
          </w:p>
        </w:tc>
      </w:tr>
      <w:tr w:rsidR="008E1C5E" w14:paraId="1702FC69" w14:textId="77777777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8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6F3EF" w14:textId="77777777" w:rsidR="008E1C5E" w:rsidRDefault="00E751A9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照顧服務單位</w:t>
            </w:r>
          </w:p>
        </w:tc>
        <w:tc>
          <w:tcPr>
            <w:tcW w:w="3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8E993" w14:textId="77777777" w:rsidR="008E1C5E" w:rsidRDefault="008E1C5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56666" w14:textId="77777777" w:rsidR="008E1C5E" w:rsidRDefault="00E751A9">
            <w:pPr>
              <w:spacing w:line="300" w:lineRule="exact"/>
            </w:pPr>
            <w:r>
              <w:rPr>
                <w:rFonts w:ascii="標楷體" w:eastAsia="標楷體" w:hAnsi="標楷體"/>
                <w:sz w:val="28"/>
                <w:szCs w:val="24"/>
              </w:rPr>
              <w:t>伯公照護站成立時間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2129" w14:textId="77777777" w:rsidR="008E1C5E" w:rsidRDefault="00E751A9">
            <w:pPr>
              <w:spacing w:line="300" w:lineRule="exact"/>
              <w:ind w:left="254" w:right="-125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（年）</w:t>
            </w:r>
          </w:p>
        </w:tc>
      </w:tr>
      <w:tr w:rsidR="008E1C5E" w14:paraId="0789D81A" w14:textId="77777777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18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A0BCD" w14:textId="77777777" w:rsidR="008E1C5E" w:rsidRDefault="00E751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營運地址</w:t>
            </w:r>
          </w:p>
        </w:tc>
        <w:tc>
          <w:tcPr>
            <w:tcW w:w="7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3B87F" w14:textId="77777777" w:rsidR="008E1C5E" w:rsidRDefault="008E1C5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E1C5E" w14:paraId="5952E028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8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40994" w14:textId="77777777" w:rsidR="008E1C5E" w:rsidRDefault="00E751A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負責人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04C15" w14:textId="77777777" w:rsidR="008E1C5E" w:rsidRDefault="008E1C5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388E3" w14:textId="77777777" w:rsidR="008E1C5E" w:rsidRDefault="00E751A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承辦人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73C57" w14:textId="77777777" w:rsidR="008E1C5E" w:rsidRDefault="008E1C5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2A136" w14:textId="77777777" w:rsidR="008E1C5E" w:rsidRDefault="00E751A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電話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F52A9" w14:textId="77777777" w:rsidR="008E1C5E" w:rsidRDefault="008E1C5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E1C5E" w14:paraId="1A862D09" w14:textId="77777777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E324D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文化加值</w:t>
            </w:r>
          </w:p>
        </w:tc>
        <w:tc>
          <w:tcPr>
            <w:tcW w:w="52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90A9" w14:textId="77777777" w:rsidR="008E1C5E" w:rsidRDefault="00E751A9">
            <w:pPr>
              <w:spacing w:line="34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□</w:t>
            </w:r>
            <w:r>
              <w:rPr>
                <w:rFonts w:ascii="標楷體" w:eastAsia="標楷體" w:hAnsi="標楷體"/>
                <w:sz w:val="28"/>
                <w:szCs w:val="24"/>
              </w:rPr>
              <w:t>客家文化活動費</w:t>
            </w: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67153" w14:textId="77777777" w:rsidR="008E1C5E" w:rsidRDefault="00E751A9">
            <w:pPr>
              <w:spacing w:line="340" w:lineRule="exact"/>
              <w:ind w:right="-62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（元）</w:t>
            </w:r>
          </w:p>
        </w:tc>
      </w:tr>
      <w:tr w:rsidR="008E1C5E" w14:paraId="03EA676E" w14:textId="77777777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1826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A685F" w14:textId="77777777" w:rsidR="008E1C5E" w:rsidRDefault="008E1C5E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2BD87" w14:textId="77777777" w:rsidR="008E1C5E" w:rsidRDefault="00E751A9">
            <w:pPr>
              <w:spacing w:line="340" w:lineRule="exact"/>
            </w:pPr>
            <w:r>
              <w:rPr>
                <w:rFonts w:ascii="標楷體" w:eastAsia="標楷體" w:hAnsi="標楷體"/>
                <w:sz w:val="28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老幼同樂活動費</w:t>
            </w: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DED03" w14:textId="77777777" w:rsidR="008E1C5E" w:rsidRDefault="00E751A9">
            <w:pPr>
              <w:spacing w:line="340" w:lineRule="exact"/>
              <w:ind w:left="1562" w:right="-91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(</w:t>
            </w:r>
            <w:r>
              <w:rPr>
                <w:rFonts w:ascii="標楷體" w:eastAsia="標楷體" w:hAnsi="標楷體"/>
                <w:szCs w:val="24"/>
              </w:rPr>
              <w:t>場</w:t>
            </w:r>
            <w:r>
              <w:rPr>
                <w:rFonts w:ascii="標楷體" w:eastAsia="標楷體" w:hAnsi="標楷體"/>
                <w:szCs w:val="24"/>
              </w:rPr>
              <w:t>)))</w:t>
            </w:r>
            <w:r>
              <w:rPr>
                <w:rFonts w:ascii="標楷體" w:eastAsia="標楷體" w:hAnsi="標楷體"/>
                <w:szCs w:val="24"/>
              </w:rPr>
              <w:t xml:space="preserve">       </w:t>
            </w:r>
          </w:p>
        </w:tc>
      </w:tr>
      <w:tr w:rsidR="008E1C5E" w14:paraId="2B051B62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26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EAA8C" w14:textId="77777777" w:rsidR="008E1C5E" w:rsidRDefault="008E1C5E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1908E" w14:textId="77777777" w:rsidR="008E1C5E" w:rsidRDefault="008E1C5E">
            <w:pPr>
              <w:spacing w:line="3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36D4D" w14:textId="77777777" w:rsidR="008E1C5E" w:rsidRDefault="00E751A9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（元）</w:t>
            </w:r>
          </w:p>
        </w:tc>
      </w:tr>
      <w:tr w:rsidR="008E1C5E" w14:paraId="621EE86E" w14:textId="77777777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7073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8548A" w14:textId="77777777" w:rsidR="008E1C5E" w:rsidRDefault="00E751A9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4"/>
              </w:rPr>
              <w:t>合計</w:t>
            </w: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03F73" w14:textId="77777777" w:rsidR="008E1C5E" w:rsidRDefault="00E751A9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（元）</w:t>
            </w:r>
          </w:p>
        </w:tc>
      </w:tr>
      <w:tr w:rsidR="008E1C5E" w14:paraId="6FDEAE49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393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7B301" w14:textId="77777777" w:rsidR="008E1C5E" w:rsidRDefault="00E751A9">
            <w:pPr>
              <w:spacing w:line="34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C</w:t>
            </w:r>
            <w:r>
              <w:rPr>
                <w:rFonts w:ascii="標楷體" w:eastAsia="標楷體" w:hAnsi="標楷體"/>
                <w:sz w:val="26"/>
                <w:szCs w:val="26"/>
                <w:lang w:eastAsia="zh-HK"/>
              </w:rPr>
              <w:t>級巷弄長照站</w:t>
            </w:r>
            <w:r>
              <w:rPr>
                <w:rFonts w:ascii="標楷體" w:eastAsia="標楷體" w:hAnsi="標楷體"/>
                <w:sz w:val="26"/>
                <w:szCs w:val="26"/>
              </w:rPr>
              <w:t>每週開站時段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B0E8C" w14:textId="77777777" w:rsidR="008E1C5E" w:rsidRDefault="008E1C5E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9DAE3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F21FD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二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7B38F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三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06E2F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四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FD705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五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89B67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六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E1C5E" w14:paraId="14F8BF10" w14:textId="7777777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3393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107A0" w14:textId="77777777" w:rsidR="008E1C5E" w:rsidRDefault="008E1C5E">
            <w:pPr>
              <w:spacing w:line="3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E6E8D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請打勾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3E081" w14:textId="77777777" w:rsidR="008E1C5E" w:rsidRDefault="008E1C5E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88110" w14:textId="77777777" w:rsidR="008E1C5E" w:rsidRDefault="008E1C5E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C3899" w14:textId="77777777" w:rsidR="008E1C5E" w:rsidRDefault="008E1C5E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4341B" w14:textId="77777777" w:rsidR="008E1C5E" w:rsidRDefault="008E1C5E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FA037" w14:textId="77777777" w:rsidR="008E1C5E" w:rsidRDefault="008E1C5E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21E80" w14:textId="77777777" w:rsidR="008E1C5E" w:rsidRDefault="008E1C5E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8E1C5E" w14:paraId="3056C4AD" w14:textId="77777777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3393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682E3" w14:textId="77777777" w:rsidR="008E1C5E" w:rsidRDefault="008E1C5E">
            <w:pPr>
              <w:spacing w:line="3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7F4AD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時段</w:t>
            </w:r>
          </w:p>
          <w:p w14:paraId="1F926781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0:00</w:t>
            </w:r>
          </w:p>
          <w:p w14:paraId="4E998925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∣</w:t>
            </w:r>
          </w:p>
          <w:p w14:paraId="732F1CA4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0:00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AB55D" w14:textId="77777777" w:rsidR="008E1C5E" w:rsidRDefault="008E1C5E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C9F4E" w14:textId="77777777" w:rsidR="008E1C5E" w:rsidRDefault="008E1C5E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84A2D" w14:textId="77777777" w:rsidR="008E1C5E" w:rsidRDefault="008E1C5E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28E32" w14:textId="77777777" w:rsidR="008E1C5E" w:rsidRDefault="008E1C5E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5D295" w14:textId="77777777" w:rsidR="008E1C5E" w:rsidRDefault="008E1C5E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C5D5F" w14:textId="77777777" w:rsidR="008E1C5E" w:rsidRDefault="008E1C5E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8E1C5E" w14:paraId="5F6C602C" w14:textId="77777777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7073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3FF69" w14:textId="77777777" w:rsidR="008E1C5E" w:rsidRDefault="00E751A9">
            <w:pPr>
              <w:spacing w:line="340" w:lineRule="exact"/>
              <w:ind w:left="280" w:hanging="28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每日服務人數</w:t>
            </w:r>
            <w:r>
              <w:rPr>
                <w:rFonts w:ascii="標楷體" w:eastAsia="標楷體" w:hAnsi="標楷體"/>
                <w:sz w:val="28"/>
                <w:szCs w:val="24"/>
              </w:rPr>
              <w:t>(</w:t>
            </w:r>
            <w:r>
              <w:rPr>
                <w:rFonts w:ascii="標楷體" w:eastAsia="標楷體" w:hAnsi="標楷體"/>
                <w:sz w:val="28"/>
                <w:szCs w:val="24"/>
              </w:rPr>
              <w:t>諳客語人數</w:t>
            </w:r>
            <w:r>
              <w:rPr>
                <w:rFonts w:ascii="標楷體" w:eastAsia="標楷體" w:hAnsi="標楷體"/>
                <w:sz w:val="28"/>
                <w:szCs w:val="24"/>
              </w:rPr>
              <w:t>/</w:t>
            </w:r>
            <w:r>
              <w:rPr>
                <w:rFonts w:ascii="標楷體" w:eastAsia="標楷體" w:hAnsi="標楷體"/>
                <w:sz w:val="28"/>
                <w:szCs w:val="24"/>
              </w:rPr>
              <w:t>總人數</w:t>
            </w:r>
            <w:r>
              <w:rPr>
                <w:rFonts w:ascii="標楷體" w:eastAsia="標楷體" w:hAnsi="標楷體"/>
                <w:sz w:val="28"/>
                <w:szCs w:val="24"/>
              </w:rPr>
              <w:t>)</w:t>
            </w: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A1B75" w14:textId="77777777" w:rsidR="008E1C5E" w:rsidRDefault="00E751A9">
            <w:pPr>
              <w:spacing w:line="340" w:lineRule="exact"/>
              <w:ind w:firstLine="144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人）</w:t>
            </w:r>
            <w:r>
              <w:rPr>
                <w:rFonts w:ascii="標楷體" w:eastAsia="標楷體" w:hAnsi="標楷體"/>
                <w:szCs w:val="24"/>
              </w:rPr>
              <w:t>/    (</w:t>
            </w:r>
            <w:r>
              <w:rPr>
                <w:rFonts w:ascii="標楷體" w:eastAsia="標楷體" w:hAnsi="標楷體"/>
                <w:szCs w:val="24"/>
              </w:rPr>
              <w:t>人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E1C5E" w14:paraId="12AEC10D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7073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25DD0" w14:textId="77777777" w:rsidR="008E1C5E" w:rsidRDefault="00E751A9">
            <w:pPr>
              <w:spacing w:line="34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志工人數</w:t>
            </w:r>
            <w:r>
              <w:rPr>
                <w:rFonts w:ascii="標楷體" w:eastAsia="標楷體" w:hAnsi="標楷體"/>
                <w:sz w:val="28"/>
                <w:szCs w:val="24"/>
              </w:rPr>
              <w:t>(</w:t>
            </w:r>
            <w:r>
              <w:rPr>
                <w:rFonts w:ascii="標楷體" w:eastAsia="標楷體" w:hAnsi="標楷體"/>
                <w:sz w:val="28"/>
                <w:szCs w:val="24"/>
              </w:rPr>
              <w:t>諳客語人數</w:t>
            </w:r>
            <w:r>
              <w:rPr>
                <w:rFonts w:ascii="標楷體" w:eastAsia="標楷體" w:hAnsi="標楷體"/>
                <w:sz w:val="28"/>
                <w:szCs w:val="24"/>
              </w:rPr>
              <w:t>/</w:t>
            </w:r>
            <w:r>
              <w:rPr>
                <w:rFonts w:ascii="標楷體" w:eastAsia="標楷體" w:hAnsi="標楷體"/>
                <w:sz w:val="28"/>
                <w:szCs w:val="24"/>
              </w:rPr>
              <w:t>總人數</w:t>
            </w:r>
            <w:r>
              <w:rPr>
                <w:rFonts w:ascii="標楷體" w:eastAsia="標楷體" w:hAnsi="標楷體"/>
                <w:sz w:val="28"/>
                <w:szCs w:val="24"/>
              </w:rPr>
              <w:t>)</w:t>
            </w: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5C8A1" w14:textId="77777777" w:rsidR="008E1C5E" w:rsidRDefault="00E751A9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人）</w:t>
            </w:r>
            <w:r>
              <w:rPr>
                <w:rFonts w:ascii="標楷體" w:eastAsia="標楷體" w:hAnsi="標楷體"/>
                <w:szCs w:val="24"/>
              </w:rPr>
              <w:t>/    (</w:t>
            </w:r>
            <w:r>
              <w:rPr>
                <w:rFonts w:ascii="標楷體" w:eastAsia="標楷體" w:hAnsi="標楷體"/>
                <w:szCs w:val="24"/>
              </w:rPr>
              <w:t>人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E1C5E" w14:paraId="25DC7A60" w14:textId="77777777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7073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0CD2A" w14:textId="77777777" w:rsidR="008E1C5E" w:rsidRDefault="00E751A9">
            <w:pPr>
              <w:spacing w:line="34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照服員人數</w:t>
            </w:r>
            <w:r>
              <w:rPr>
                <w:rFonts w:ascii="標楷體" w:eastAsia="標楷體" w:hAnsi="標楷體"/>
                <w:sz w:val="28"/>
                <w:szCs w:val="24"/>
              </w:rPr>
              <w:t>(</w:t>
            </w:r>
            <w:r>
              <w:rPr>
                <w:rFonts w:ascii="標楷體" w:eastAsia="標楷體" w:hAnsi="標楷體"/>
                <w:sz w:val="28"/>
                <w:szCs w:val="24"/>
              </w:rPr>
              <w:t>諳客語人數</w:t>
            </w:r>
            <w:r>
              <w:rPr>
                <w:rFonts w:ascii="標楷體" w:eastAsia="標楷體" w:hAnsi="標楷體"/>
                <w:sz w:val="28"/>
                <w:szCs w:val="24"/>
              </w:rPr>
              <w:t>/</w:t>
            </w:r>
            <w:r>
              <w:rPr>
                <w:rFonts w:ascii="標楷體" w:eastAsia="標楷體" w:hAnsi="標楷體"/>
                <w:sz w:val="28"/>
                <w:szCs w:val="24"/>
              </w:rPr>
              <w:t>總人數</w:t>
            </w:r>
            <w:r>
              <w:rPr>
                <w:rFonts w:ascii="標楷體" w:eastAsia="標楷體" w:hAnsi="標楷體"/>
                <w:sz w:val="28"/>
                <w:szCs w:val="24"/>
              </w:rPr>
              <w:t>)</w:t>
            </w: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B9C00" w14:textId="77777777" w:rsidR="008E1C5E" w:rsidRDefault="00E751A9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人）</w:t>
            </w:r>
            <w:r>
              <w:rPr>
                <w:rFonts w:ascii="標楷體" w:eastAsia="標楷體" w:hAnsi="標楷體"/>
                <w:szCs w:val="24"/>
              </w:rPr>
              <w:t>/    (</w:t>
            </w:r>
            <w:r>
              <w:rPr>
                <w:rFonts w:ascii="標楷體" w:eastAsia="標楷體" w:hAnsi="標楷體"/>
                <w:szCs w:val="24"/>
              </w:rPr>
              <w:t>人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E1C5E" w14:paraId="1B765CC5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F8E91" w14:textId="77777777" w:rsidR="008E1C5E" w:rsidRDefault="00E751A9">
            <w:pPr>
              <w:spacing w:line="340" w:lineRule="exact"/>
              <w:ind w:firstLine="98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承辦人員</w:t>
            </w:r>
          </w:p>
        </w:tc>
        <w:tc>
          <w:tcPr>
            <w:tcW w:w="3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D146A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會計人員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4E1C7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照顧服務單位章戳</w:t>
            </w:r>
          </w:p>
        </w:tc>
      </w:tr>
      <w:tr w:rsidR="008E1C5E" w14:paraId="4FE20192" w14:textId="77777777">
        <w:tblPrEx>
          <w:tblCellMar>
            <w:top w:w="0" w:type="dxa"/>
            <w:bottom w:w="0" w:type="dxa"/>
          </w:tblCellMar>
        </w:tblPrEx>
        <w:trPr>
          <w:cantSplit/>
          <w:trHeight w:val="2974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1C45D" w14:textId="77777777" w:rsidR="008E1C5E" w:rsidRDefault="008E1C5E">
            <w:pPr>
              <w:spacing w:line="340" w:lineRule="exact"/>
              <w:ind w:firstLine="3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6F29C" w14:textId="77777777" w:rsidR="008E1C5E" w:rsidRDefault="008E1C5E">
            <w:pPr>
              <w:spacing w:line="340" w:lineRule="exact"/>
              <w:ind w:firstLine="3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627D0" w14:textId="77777777" w:rsidR="008E1C5E" w:rsidRDefault="008E1C5E">
            <w:pPr>
              <w:spacing w:line="340" w:lineRule="exact"/>
              <w:ind w:firstLine="3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C6321EC" w14:textId="77777777" w:rsidR="008E1C5E" w:rsidRDefault="008E1C5E">
      <w:pPr>
        <w:rPr>
          <w:rFonts w:ascii="標楷體" w:eastAsia="標楷體" w:hAnsi="標楷體"/>
        </w:rPr>
      </w:pPr>
    </w:p>
    <w:p w14:paraId="72191E8B" w14:textId="77777777" w:rsidR="008E1C5E" w:rsidRDefault="008E1C5E">
      <w:pPr>
        <w:rPr>
          <w:rFonts w:ascii="標楷體" w:eastAsia="標楷體" w:hAnsi="標楷體"/>
        </w:rPr>
      </w:pPr>
    </w:p>
    <w:p w14:paraId="48B5A319" w14:textId="77777777" w:rsidR="008E1C5E" w:rsidRDefault="00E751A9">
      <w:r>
        <w:rPr>
          <w:rFonts w:ascii="標楷體" w:eastAsia="標楷體" w:hAnsi="標楷體"/>
        </w:rPr>
        <w:lastRenderedPageBreak/>
        <w:t>附件</w:t>
      </w:r>
      <w:r>
        <w:rPr>
          <w:rFonts w:ascii="標楷體" w:eastAsia="標楷體" w:hAnsi="標楷體"/>
        </w:rPr>
        <w:t>4-3</w:t>
      </w:r>
    </w:p>
    <w:p w14:paraId="7B3EBF6F" w14:textId="77777777" w:rsidR="008E1C5E" w:rsidRDefault="00E751A9">
      <w:pPr>
        <w:jc w:val="center"/>
      </w:pPr>
      <w:r>
        <w:rPr>
          <w:rFonts w:ascii="標楷體" w:eastAsia="標楷體" w:hAnsi="標楷體"/>
          <w:sz w:val="36"/>
        </w:rPr>
        <w:t>○○○</w:t>
      </w:r>
      <w:r>
        <w:rPr>
          <w:rFonts w:ascii="標楷體" w:eastAsia="標楷體" w:hAnsi="標楷體"/>
          <w:sz w:val="36"/>
        </w:rPr>
        <w:t>政府</w:t>
      </w:r>
      <w:r>
        <w:rPr>
          <w:rFonts w:ascii="標楷體" w:eastAsia="標楷體" w:hAnsi="標楷體"/>
          <w:color w:val="FF0000"/>
          <w:sz w:val="36"/>
        </w:rPr>
        <w:t>115</w:t>
      </w:r>
      <w:r>
        <w:rPr>
          <w:rFonts w:ascii="標楷體" w:eastAsia="標楷體" w:hAnsi="標楷體"/>
          <w:sz w:val="36"/>
        </w:rPr>
        <w:t>年度伯公照護站實施計畫</w:t>
      </w:r>
    </w:p>
    <w:p w14:paraId="3142FEDC" w14:textId="77777777" w:rsidR="008E1C5E" w:rsidRDefault="00E751A9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輔導加值</w:t>
      </w:r>
      <w:r>
        <w:rPr>
          <w:rFonts w:ascii="標楷體" w:eastAsia="標楷體" w:hAnsi="標楷體"/>
          <w:sz w:val="36"/>
        </w:rPr>
        <w:t>-</w:t>
      </w:r>
      <w:r>
        <w:rPr>
          <w:rFonts w:ascii="標楷體" w:eastAsia="標楷體" w:hAnsi="標楷體"/>
          <w:sz w:val="36"/>
        </w:rPr>
        <w:t>督導訪視經費概算表</w:t>
      </w:r>
    </w:p>
    <w:p w14:paraId="7238095F" w14:textId="77777777" w:rsidR="008E1C5E" w:rsidRDefault="00E751A9">
      <w:pPr>
        <w:ind w:right="-322"/>
        <w:jc w:val="right"/>
      </w:pPr>
      <w:r>
        <w:rPr>
          <w:rFonts w:ascii="標楷體" w:eastAsia="標楷體" w:hAnsi="標楷體"/>
          <w:szCs w:val="24"/>
        </w:rPr>
        <w:t>單位</w:t>
      </w:r>
      <w:r>
        <w:rPr>
          <w:rFonts w:ascii="標楷體" w:eastAsia="標楷體" w:hAnsi="標楷體"/>
          <w:szCs w:val="24"/>
        </w:rPr>
        <w:t>:</w:t>
      </w:r>
      <w:r>
        <w:rPr>
          <w:rFonts w:ascii="標楷體" w:eastAsia="標楷體" w:hAnsi="標楷體"/>
          <w:szCs w:val="24"/>
        </w:rPr>
        <w:t>元</w:t>
      </w:r>
    </w:p>
    <w:tbl>
      <w:tblPr>
        <w:tblW w:w="10474" w:type="dxa"/>
        <w:tblInd w:w="-5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1276"/>
        <w:gridCol w:w="1523"/>
        <w:gridCol w:w="1276"/>
        <w:gridCol w:w="1276"/>
        <w:gridCol w:w="1276"/>
        <w:gridCol w:w="2570"/>
      </w:tblGrid>
      <w:tr w:rsidR="008E1C5E" w14:paraId="700DD937" w14:textId="7777777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27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7E57" w14:textId="77777777" w:rsidR="008E1C5E" w:rsidRDefault="00E751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  <w:t>項</w:t>
            </w:r>
            <w:r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  <w:t>目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C11F" w14:textId="77777777" w:rsidR="008E1C5E" w:rsidRDefault="00E751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  <w:t>單</w:t>
            </w:r>
            <w:r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  <w:t>價</w:t>
            </w:r>
          </w:p>
        </w:tc>
        <w:tc>
          <w:tcPr>
            <w:tcW w:w="152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A34C" w14:textId="77777777" w:rsidR="008E1C5E" w:rsidRDefault="00E751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  <w:t>數量</w:t>
            </w:r>
            <w:r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  <w:t>單位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D56B3" w14:textId="77777777" w:rsidR="008E1C5E" w:rsidRDefault="00E751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  <w:t>總</w:t>
            </w:r>
            <w:r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  <w:t>價</w:t>
            </w:r>
          </w:p>
        </w:tc>
        <w:tc>
          <w:tcPr>
            <w:tcW w:w="255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404CB" w14:textId="77777777" w:rsidR="008E1C5E" w:rsidRDefault="00E751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</w:pPr>
            <w:r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  <w:t>經費來源</w:t>
            </w:r>
          </w:p>
        </w:tc>
        <w:tc>
          <w:tcPr>
            <w:tcW w:w="257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8ABA6" w14:textId="77777777" w:rsidR="008E1C5E" w:rsidRDefault="00E751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  <w:t>說</w:t>
            </w:r>
            <w:r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  <w:t>明</w:t>
            </w:r>
          </w:p>
        </w:tc>
      </w:tr>
      <w:tr w:rsidR="008E1C5E" w14:paraId="17F7B8D2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277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11FB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5C5E4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59166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7BA2A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DBB5F" w14:textId="77777777" w:rsidR="008E1C5E" w:rsidRDefault="00E751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  <w:t>申請</w:t>
            </w:r>
          </w:p>
          <w:p w14:paraId="2B89E462" w14:textId="77777777" w:rsidR="008E1C5E" w:rsidRDefault="00E751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  <w:t>經費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5845" w14:textId="77777777" w:rsidR="008E1C5E" w:rsidRDefault="00E751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  <w:t>自籌</w:t>
            </w:r>
          </w:p>
          <w:p w14:paraId="224632A6" w14:textId="77777777" w:rsidR="008E1C5E" w:rsidRDefault="00E751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  <w:t>經費</w:t>
            </w:r>
          </w:p>
        </w:tc>
        <w:tc>
          <w:tcPr>
            <w:tcW w:w="257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1CD23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bCs/>
                <w:kern w:val="0"/>
                <w:sz w:val="28"/>
                <w:szCs w:val="28"/>
              </w:rPr>
            </w:pPr>
          </w:p>
        </w:tc>
      </w:tr>
      <w:tr w:rsidR="008E1C5E" w14:paraId="592129B7" w14:textId="7777777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12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0292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49F3" w14:textId="77777777" w:rsidR="008E1C5E" w:rsidRDefault="008E1C5E">
            <w:pPr>
              <w:spacing w:line="4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E9785" w14:textId="77777777" w:rsidR="008E1C5E" w:rsidRDefault="008E1C5E">
            <w:pPr>
              <w:spacing w:line="4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6B30" w14:textId="77777777" w:rsidR="008E1C5E" w:rsidRDefault="008E1C5E">
            <w:pPr>
              <w:spacing w:line="4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C7D0" w14:textId="77777777" w:rsidR="008E1C5E" w:rsidRDefault="008E1C5E">
            <w:pPr>
              <w:spacing w:line="4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932F5" w14:textId="77777777" w:rsidR="008E1C5E" w:rsidRDefault="008E1C5E">
            <w:pPr>
              <w:spacing w:line="48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A3EA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20" w:lineRule="exact"/>
              <w:jc w:val="both"/>
              <w:rPr>
                <w:rFonts w:ascii="標楷體" w:eastAsia="標楷體" w:hAnsi="標楷體" w:cs="細明體"/>
                <w:bCs/>
                <w:kern w:val="0"/>
                <w:sz w:val="28"/>
                <w:szCs w:val="28"/>
              </w:rPr>
            </w:pPr>
          </w:p>
        </w:tc>
      </w:tr>
      <w:tr w:rsidR="008E1C5E" w14:paraId="009C550C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2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25EC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DC3C5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C5221" w14:textId="77777777" w:rsidR="008E1C5E" w:rsidRDefault="008E1C5E">
            <w:pPr>
              <w:spacing w:line="360" w:lineRule="exact"/>
              <w:ind w:left="-1" w:hanging="14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95AD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F7F3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5E08C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42856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both"/>
              <w:rPr>
                <w:rFonts w:ascii="標楷體" w:eastAsia="標楷體" w:hAnsi="標楷體" w:cs="細明體"/>
                <w:bCs/>
                <w:kern w:val="0"/>
                <w:sz w:val="28"/>
                <w:szCs w:val="28"/>
              </w:rPr>
            </w:pPr>
          </w:p>
        </w:tc>
      </w:tr>
      <w:tr w:rsidR="008E1C5E" w14:paraId="6BD5AB64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2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4CC2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86613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0C3B4" w14:textId="77777777" w:rsidR="008E1C5E" w:rsidRDefault="008E1C5E">
            <w:pPr>
              <w:spacing w:line="360" w:lineRule="exact"/>
              <w:ind w:left="-1" w:hanging="14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095A0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EEAB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90444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57EFE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both"/>
              <w:rPr>
                <w:rFonts w:ascii="標楷體" w:eastAsia="標楷體" w:hAnsi="標楷體" w:cs="細明體"/>
                <w:bCs/>
                <w:kern w:val="0"/>
                <w:sz w:val="28"/>
                <w:szCs w:val="28"/>
              </w:rPr>
            </w:pPr>
          </w:p>
        </w:tc>
      </w:tr>
      <w:tr w:rsidR="008E1C5E" w14:paraId="0DBA7477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2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D025A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2D9C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27757" w14:textId="77777777" w:rsidR="008E1C5E" w:rsidRDefault="008E1C5E">
            <w:pPr>
              <w:spacing w:line="360" w:lineRule="exact"/>
              <w:ind w:left="-1" w:hanging="14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90AE4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38ED7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A8EC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C1EE8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both"/>
              <w:rPr>
                <w:rFonts w:ascii="標楷體" w:eastAsia="標楷體" w:hAnsi="標楷體" w:cs="細明體"/>
                <w:bCs/>
                <w:kern w:val="0"/>
                <w:sz w:val="28"/>
                <w:szCs w:val="28"/>
              </w:rPr>
            </w:pPr>
          </w:p>
        </w:tc>
      </w:tr>
      <w:tr w:rsidR="008E1C5E" w14:paraId="33F4F9A3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2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A5F6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5B910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98DD3" w14:textId="77777777" w:rsidR="008E1C5E" w:rsidRDefault="008E1C5E">
            <w:pPr>
              <w:spacing w:line="360" w:lineRule="exact"/>
              <w:ind w:left="-1" w:hanging="14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2D0F5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4A35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88D4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01FC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both"/>
              <w:rPr>
                <w:rFonts w:ascii="標楷體" w:eastAsia="標楷體" w:hAnsi="標楷體" w:cs="細明體"/>
                <w:bCs/>
                <w:kern w:val="0"/>
                <w:sz w:val="28"/>
                <w:szCs w:val="28"/>
              </w:rPr>
            </w:pPr>
          </w:p>
        </w:tc>
      </w:tr>
      <w:tr w:rsidR="008E1C5E" w14:paraId="716B7971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2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BAEE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518B2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15582" w14:textId="77777777" w:rsidR="008E1C5E" w:rsidRDefault="008E1C5E">
            <w:pPr>
              <w:spacing w:line="360" w:lineRule="exact"/>
              <w:ind w:left="-1" w:hanging="14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4FC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9955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C3E26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923B3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both"/>
              <w:rPr>
                <w:rFonts w:ascii="標楷體" w:eastAsia="標楷體" w:hAnsi="標楷體" w:cs="細明體"/>
                <w:bCs/>
                <w:kern w:val="0"/>
                <w:sz w:val="28"/>
                <w:szCs w:val="28"/>
              </w:rPr>
            </w:pPr>
          </w:p>
        </w:tc>
      </w:tr>
      <w:tr w:rsidR="008E1C5E" w14:paraId="57B4C8FF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2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E813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9FCD8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59913" w14:textId="77777777" w:rsidR="008E1C5E" w:rsidRDefault="008E1C5E">
            <w:pPr>
              <w:spacing w:line="360" w:lineRule="exact"/>
              <w:ind w:left="-1" w:hanging="14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46FD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656FC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40425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FF05C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both"/>
              <w:rPr>
                <w:rFonts w:ascii="標楷體" w:eastAsia="標楷體" w:hAnsi="標楷體" w:cs="細明體"/>
                <w:bCs/>
                <w:kern w:val="0"/>
                <w:sz w:val="28"/>
                <w:szCs w:val="28"/>
              </w:rPr>
            </w:pPr>
          </w:p>
        </w:tc>
      </w:tr>
      <w:tr w:rsidR="008E1C5E" w14:paraId="2E982F56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2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FB4BB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3876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3C821" w14:textId="77777777" w:rsidR="008E1C5E" w:rsidRDefault="008E1C5E">
            <w:pPr>
              <w:spacing w:line="360" w:lineRule="exact"/>
              <w:ind w:left="-1" w:hanging="14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7BD8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EFDA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44A0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3A471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both"/>
              <w:rPr>
                <w:rFonts w:ascii="標楷體" w:eastAsia="標楷體" w:hAnsi="標楷體" w:cs="細明體"/>
                <w:bCs/>
                <w:kern w:val="0"/>
                <w:sz w:val="28"/>
                <w:szCs w:val="28"/>
              </w:rPr>
            </w:pPr>
          </w:p>
        </w:tc>
      </w:tr>
      <w:tr w:rsidR="008E1C5E" w14:paraId="54E2AA9B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2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CB722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525E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6B0C6" w14:textId="77777777" w:rsidR="008E1C5E" w:rsidRDefault="008E1C5E">
            <w:pPr>
              <w:spacing w:line="360" w:lineRule="exact"/>
              <w:ind w:left="-1" w:hanging="14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8607E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A7CF7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FC9A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F76EF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both"/>
              <w:rPr>
                <w:rFonts w:ascii="標楷體" w:eastAsia="標楷體" w:hAnsi="標楷體" w:cs="細明體"/>
                <w:bCs/>
                <w:kern w:val="0"/>
                <w:sz w:val="28"/>
                <w:szCs w:val="28"/>
              </w:rPr>
            </w:pPr>
          </w:p>
        </w:tc>
      </w:tr>
      <w:tr w:rsidR="008E1C5E" w14:paraId="2954897F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2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7D8D9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BCD3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6A2C5" w14:textId="77777777" w:rsidR="008E1C5E" w:rsidRDefault="008E1C5E">
            <w:pPr>
              <w:spacing w:line="360" w:lineRule="exact"/>
              <w:ind w:left="-1" w:hanging="14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61A5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1B700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86D1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D7AB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both"/>
              <w:rPr>
                <w:rFonts w:ascii="標楷體" w:eastAsia="標楷體" w:hAnsi="標楷體" w:cs="細明體"/>
                <w:bCs/>
                <w:kern w:val="0"/>
                <w:sz w:val="28"/>
                <w:szCs w:val="28"/>
              </w:rPr>
            </w:pPr>
          </w:p>
        </w:tc>
      </w:tr>
      <w:tr w:rsidR="008E1C5E" w14:paraId="4DECAC11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2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BA6D4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BD6C0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6563" w14:textId="77777777" w:rsidR="008E1C5E" w:rsidRDefault="008E1C5E">
            <w:pPr>
              <w:spacing w:line="360" w:lineRule="exact"/>
              <w:ind w:left="-1" w:hanging="14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2E14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48810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49CA3" w14:textId="77777777" w:rsidR="008E1C5E" w:rsidRDefault="008E1C5E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F659" w14:textId="77777777" w:rsidR="008E1C5E" w:rsidRDefault="008E1C5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both"/>
              <w:rPr>
                <w:rFonts w:ascii="標楷體" w:eastAsia="標楷體" w:hAnsi="標楷體" w:cs="細明體"/>
                <w:bCs/>
                <w:kern w:val="0"/>
                <w:sz w:val="28"/>
                <w:szCs w:val="28"/>
              </w:rPr>
            </w:pPr>
          </w:p>
        </w:tc>
      </w:tr>
      <w:tr w:rsidR="008E1C5E" w14:paraId="3BD7C0ED" w14:textId="77777777">
        <w:tblPrEx>
          <w:tblCellMar>
            <w:top w:w="0" w:type="dxa"/>
            <w:bottom w:w="0" w:type="dxa"/>
          </w:tblCellMar>
        </w:tblPrEx>
        <w:tc>
          <w:tcPr>
            <w:tcW w:w="10474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1EC0F" w14:textId="77777777" w:rsidR="008E1C5E" w:rsidRDefault="00E751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總預算：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元</w:t>
            </w:r>
          </w:p>
          <w:p w14:paraId="7819B3CB" w14:textId="77777777" w:rsidR="008E1C5E" w:rsidRDefault="00E751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申請分攤費用：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元</w:t>
            </w:r>
          </w:p>
          <w:p w14:paraId="0D13635E" w14:textId="77777777" w:rsidR="008E1C5E" w:rsidRDefault="00E751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</w:pP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自籌款費用：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元</w:t>
            </w:r>
          </w:p>
        </w:tc>
      </w:tr>
    </w:tbl>
    <w:p w14:paraId="5F110B47" w14:textId="77777777" w:rsidR="008E1C5E" w:rsidRDefault="00E751A9">
      <w:pPr>
        <w:pStyle w:val="af3"/>
        <w:numPr>
          <w:ilvl w:val="0"/>
          <w:numId w:val="15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項目依各縣市需求自行增列。</w:t>
      </w:r>
    </w:p>
    <w:p w14:paraId="2BEA9210" w14:textId="77777777" w:rsidR="008E1C5E" w:rsidRDefault="00E751A9">
      <w:pPr>
        <w:pStyle w:val="af3"/>
        <w:numPr>
          <w:ilvl w:val="0"/>
          <w:numId w:val="15"/>
        </w:numPr>
      </w:pPr>
      <w:r>
        <w:rPr>
          <w:rFonts w:ascii="標楷體" w:eastAsia="標楷體" w:hAnsi="標楷體"/>
          <w:color w:val="000000"/>
        </w:rPr>
        <w:t>本案雜支不得超過「輔導加值」</w:t>
      </w:r>
      <w:r>
        <w:rPr>
          <w:rFonts w:ascii="標楷體" w:eastAsia="標楷體" w:hAnsi="標楷體"/>
          <w:color w:val="000000"/>
        </w:rPr>
        <w:t>-</w:t>
      </w:r>
      <w:r>
        <w:rPr>
          <w:rFonts w:ascii="標楷體" w:eastAsia="標楷體" w:hAnsi="標楷體"/>
          <w:color w:val="000000"/>
        </w:rPr>
        <w:t>督導訪視之</w:t>
      </w:r>
      <w:r>
        <w:rPr>
          <w:rFonts w:ascii="標楷體" w:eastAsia="標楷體" w:hAnsi="標楷體"/>
          <w:color w:val="000000"/>
        </w:rPr>
        <w:t>10%</w:t>
      </w:r>
    </w:p>
    <w:p w14:paraId="60F23F89" w14:textId="77777777" w:rsidR="008E1C5E" w:rsidRDefault="00E751A9">
      <w:pPr>
        <w:pStyle w:val="af3"/>
        <w:numPr>
          <w:ilvl w:val="0"/>
          <w:numId w:val="15"/>
        </w:numPr>
      </w:pPr>
      <w:r>
        <w:rPr>
          <w:rFonts w:ascii="標楷體" w:eastAsia="標楷體" w:hAnsi="標楷體"/>
          <w:color w:val="000000"/>
        </w:rPr>
        <w:t>本項核定「督導訪視」經費，於總經費額度及項目不變下，得依實際執行情況流用支應。惟倘有刪減或增加項目及經費，仍須函報本會審核。</w:t>
      </w:r>
    </w:p>
    <w:p w14:paraId="487C4ECC" w14:textId="77777777" w:rsidR="008E1C5E" w:rsidRDefault="00E751A9">
      <w:pPr>
        <w:pStyle w:val="af3"/>
        <w:numPr>
          <w:ilvl w:val="0"/>
          <w:numId w:val="15"/>
        </w:numPr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t>參考基準：</w:t>
      </w:r>
    </w:p>
    <w:tbl>
      <w:tblPr>
        <w:tblW w:w="7885" w:type="dxa"/>
        <w:tblInd w:w="9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2126"/>
        <w:gridCol w:w="4200"/>
      </w:tblGrid>
      <w:tr w:rsidR="008E1C5E" w14:paraId="5455803D" w14:textId="7777777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7D4C1" w14:textId="77777777" w:rsidR="008E1C5E" w:rsidRDefault="00E751A9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申請站數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9D87D" w14:textId="77777777" w:rsidR="008E1C5E" w:rsidRDefault="00E751A9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每站補助金額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30E38" w14:textId="77777777" w:rsidR="008E1C5E" w:rsidRDefault="00E751A9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備</w:t>
            </w:r>
            <w:r>
              <w:rPr>
                <w:rFonts w:ascii="標楷體" w:eastAsia="標楷體" w:hAnsi="標楷體"/>
                <w:color w:val="FF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FF0000"/>
                <w:szCs w:val="24"/>
              </w:rPr>
              <w:t>註</w:t>
            </w:r>
          </w:p>
        </w:tc>
      </w:tr>
      <w:tr w:rsidR="008E1C5E" w14:paraId="10FDAEFC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594C6" w14:textId="77777777" w:rsidR="008E1C5E" w:rsidRDefault="00E751A9">
            <w:pPr>
              <w:spacing w:line="26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20</w:t>
            </w:r>
            <w:r>
              <w:rPr>
                <w:rFonts w:ascii="標楷體" w:eastAsia="標楷體" w:hAnsi="標楷體"/>
                <w:color w:val="FF0000"/>
                <w:szCs w:val="24"/>
              </w:rPr>
              <w:t>站以下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705C" w14:textId="77777777" w:rsidR="008E1C5E" w:rsidRDefault="00E751A9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7,000</w:t>
            </w:r>
            <w:r>
              <w:rPr>
                <w:rFonts w:ascii="標楷體" w:eastAsia="標楷體" w:hAnsi="標楷體"/>
                <w:color w:val="FF0000"/>
                <w:szCs w:val="24"/>
              </w:rPr>
              <w:t>元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839C9" w14:textId="77777777" w:rsidR="008E1C5E" w:rsidRDefault="00E751A9">
            <w:pPr>
              <w:spacing w:line="26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例：</w:t>
            </w:r>
            <w:r>
              <w:rPr>
                <w:rFonts w:ascii="標楷體" w:eastAsia="標楷體" w:hAnsi="標楷體"/>
                <w:color w:val="FF0000"/>
                <w:szCs w:val="24"/>
              </w:rPr>
              <w:t>20</w:t>
            </w:r>
            <w:r>
              <w:rPr>
                <w:rFonts w:ascii="標楷體" w:eastAsia="標楷體" w:hAnsi="標楷體"/>
                <w:color w:val="FF0000"/>
                <w:szCs w:val="24"/>
              </w:rPr>
              <w:t>站</w:t>
            </w:r>
            <w:r>
              <w:rPr>
                <w:rFonts w:ascii="標楷體" w:eastAsia="標楷體" w:hAnsi="標楷體"/>
                <w:color w:val="FF0000"/>
                <w:szCs w:val="24"/>
              </w:rPr>
              <w:t>→20×7,000 =140,000</w:t>
            </w:r>
            <w:r>
              <w:rPr>
                <w:rFonts w:ascii="標楷體" w:eastAsia="標楷體" w:hAnsi="標楷體"/>
                <w:color w:val="FF0000"/>
                <w:szCs w:val="24"/>
              </w:rPr>
              <w:t>元</w:t>
            </w:r>
          </w:p>
        </w:tc>
      </w:tr>
      <w:tr w:rsidR="008E1C5E" w14:paraId="3D4F61EB" w14:textId="7777777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EC0A7" w14:textId="77777777" w:rsidR="008E1C5E" w:rsidRDefault="00E751A9">
            <w:pPr>
              <w:spacing w:line="26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21</w:t>
            </w:r>
            <w:r>
              <w:rPr>
                <w:rFonts w:ascii="標楷體" w:eastAsia="標楷體" w:hAnsi="標楷體"/>
                <w:color w:val="FF0000"/>
                <w:szCs w:val="24"/>
              </w:rPr>
              <w:t>～</w:t>
            </w:r>
            <w:r>
              <w:rPr>
                <w:rFonts w:ascii="標楷體" w:eastAsia="標楷體" w:hAnsi="標楷體"/>
                <w:color w:val="FF0000"/>
                <w:szCs w:val="24"/>
              </w:rPr>
              <w:t>45</w:t>
            </w:r>
            <w:r>
              <w:rPr>
                <w:rFonts w:ascii="標楷體" w:eastAsia="標楷體" w:hAnsi="標楷體"/>
                <w:color w:val="FF0000"/>
                <w:szCs w:val="24"/>
              </w:rPr>
              <w:t>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1AEF7" w14:textId="77777777" w:rsidR="008E1C5E" w:rsidRDefault="00E751A9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6,500</w:t>
            </w:r>
            <w:r>
              <w:rPr>
                <w:rFonts w:ascii="標楷體" w:eastAsia="標楷體" w:hAnsi="標楷體"/>
                <w:color w:val="FF0000"/>
                <w:szCs w:val="24"/>
              </w:rPr>
              <w:t>元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33F1" w14:textId="77777777" w:rsidR="008E1C5E" w:rsidRDefault="00E751A9">
            <w:pPr>
              <w:spacing w:line="26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例：</w:t>
            </w:r>
            <w:r>
              <w:rPr>
                <w:rFonts w:ascii="標楷體" w:eastAsia="標楷體" w:hAnsi="標楷體"/>
                <w:color w:val="FF0000"/>
                <w:szCs w:val="24"/>
              </w:rPr>
              <w:t>30</w:t>
            </w:r>
            <w:r>
              <w:rPr>
                <w:rFonts w:ascii="標楷體" w:eastAsia="標楷體" w:hAnsi="標楷體"/>
                <w:color w:val="FF0000"/>
                <w:szCs w:val="24"/>
              </w:rPr>
              <w:t>站</w:t>
            </w:r>
            <w:r>
              <w:rPr>
                <w:rFonts w:ascii="標楷體" w:eastAsia="標楷體" w:hAnsi="標楷體"/>
                <w:color w:val="FF0000"/>
                <w:szCs w:val="24"/>
              </w:rPr>
              <w:t xml:space="preserve"> → (20×7,000)+(10×6,500)=205,000</w:t>
            </w:r>
            <w:r>
              <w:rPr>
                <w:rFonts w:ascii="標楷體" w:eastAsia="標楷體" w:hAnsi="標楷體"/>
                <w:color w:val="FF0000"/>
                <w:szCs w:val="24"/>
              </w:rPr>
              <w:t>元</w:t>
            </w:r>
          </w:p>
        </w:tc>
      </w:tr>
      <w:tr w:rsidR="008E1C5E" w14:paraId="31D50A1F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C4525" w14:textId="77777777" w:rsidR="008E1C5E" w:rsidRDefault="00E751A9">
            <w:pPr>
              <w:spacing w:line="26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46</w:t>
            </w:r>
            <w:r>
              <w:rPr>
                <w:rFonts w:ascii="標楷體" w:eastAsia="標楷體" w:hAnsi="標楷體"/>
                <w:color w:val="FF0000"/>
                <w:szCs w:val="24"/>
              </w:rPr>
              <w:t>～</w:t>
            </w:r>
            <w:r>
              <w:rPr>
                <w:rFonts w:ascii="標楷體" w:eastAsia="標楷體" w:hAnsi="標楷體"/>
                <w:color w:val="FF0000"/>
                <w:szCs w:val="24"/>
              </w:rPr>
              <w:t>100</w:t>
            </w:r>
            <w:r>
              <w:rPr>
                <w:rFonts w:ascii="標楷體" w:eastAsia="標楷體" w:hAnsi="標楷體"/>
                <w:color w:val="FF0000"/>
                <w:szCs w:val="24"/>
              </w:rPr>
              <w:t>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6EF0" w14:textId="77777777" w:rsidR="008E1C5E" w:rsidRDefault="00E751A9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6,000</w:t>
            </w:r>
            <w:r>
              <w:rPr>
                <w:rFonts w:ascii="標楷體" w:eastAsia="標楷體" w:hAnsi="標楷體"/>
                <w:color w:val="FF0000"/>
                <w:szCs w:val="24"/>
              </w:rPr>
              <w:t>元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C681" w14:textId="77777777" w:rsidR="008E1C5E" w:rsidRDefault="00E751A9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—</w:t>
            </w:r>
          </w:p>
        </w:tc>
      </w:tr>
      <w:tr w:rsidR="008E1C5E" w14:paraId="728C8623" w14:textId="77777777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21722" w14:textId="77777777" w:rsidR="008E1C5E" w:rsidRDefault="00E751A9">
            <w:pPr>
              <w:spacing w:line="26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101</w:t>
            </w:r>
            <w:r>
              <w:rPr>
                <w:rFonts w:ascii="標楷體" w:eastAsia="標楷體" w:hAnsi="標楷體"/>
                <w:color w:val="FF0000"/>
                <w:szCs w:val="24"/>
              </w:rPr>
              <w:t>～</w:t>
            </w:r>
            <w:r>
              <w:rPr>
                <w:rFonts w:ascii="標楷體" w:eastAsia="標楷體" w:hAnsi="標楷體"/>
                <w:color w:val="FF0000"/>
                <w:szCs w:val="24"/>
              </w:rPr>
              <w:t>150</w:t>
            </w:r>
            <w:r>
              <w:rPr>
                <w:rFonts w:ascii="標楷體" w:eastAsia="標楷體" w:hAnsi="標楷體"/>
                <w:color w:val="FF0000"/>
                <w:szCs w:val="24"/>
              </w:rPr>
              <w:t>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6551" w14:textId="77777777" w:rsidR="008E1C5E" w:rsidRDefault="00E751A9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5,500</w:t>
            </w:r>
            <w:r>
              <w:rPr>
                <w:rFonts w:ascii="標楷體" w:eastAsia="標楷體" w:hAnsi="標楷體"/>
                <w:color w:val="FF0000"/>
                <w:szCs w:val="24"/>
              </w:rPr>
              <w:t>元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B8D5" w14:textId="77777777" w:rsidR="008E1C5E" w:rsidRDefault="00E751A9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—</w:t>
            </w:r>
          </w:p>
        </w:tc>
      </w:tr>
    </w:tbl>
    <w:p w14:paraId="1402E6DA" w14:textId="77777777" w:rsidR="008E1C5E" w:rsidRDefault="008E1C5E">
      <w:pPr>
        <w:ind w:left="1920"/>
        <w:rPr>
          <w:rFonts w:ascii="標楷體" w:eastAsia="標楷體" w:hAnsi="標楷體"/>
          <w:color w:val="000000"/>
        </w:rPr>
      </w:pPr>
    </w:p>
    <w:p w14:paraId="4E5EEFAB" w14:textId="77777777" w:rsidR="008E1C5E" w:rsidRDefault="00E751A9">
      <w:pPr>
        <w:pageBreakBefore/>
        <w:tabs>
          <w:tab w:val="left" w:pos="426"/>
          <w:tab w:val="left" w:pos="567"/>
        </w:tabs>
        <w:snapToGrid w:val="0"/>
        <w:spacing w:line="400" w:lineRule="exact"/>
        <w:ind w:right="-334"/>
      </w:pPr>
      <w:r>
        <w:rPr>
          <w:rFonts w:ascii="標楷體" w:eastAsia="標楷體" w:hAnsi="標楷體"/>
        </w:rPr>
        <w:lastRenderedPageBreak/>
        <w:t>附件</w:t>
      </w:r>
      <w:r>
        <w:rPr>
          <w:rFonts w:ascii="標楷體" w:eastAsia="標楷體" w:hAnsi="標楷體"/>
        </w:rPr>
        <w:t xml:space="preserve">5-1 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</w:rPr>
        <w:t xml:space="preserve">                                    </w:t>
      </w:r>
    </w:p>
    <w:p w14:paraId="2B1D4EFC" w14:textId="77777777" w:rsidR="008E1C5E" w:rsidRDefault="00E751A9">
      <w:pPr>
        <w:tabs>
          <w:tab w:val="left" w:pos="426"/>
          <w:tab w:val="left" w:pos="567"/>
        </w:tabs>
        <w:snapToGrid w:val="0"/>
        <w:spacing w:line="500" w:lineRule="exact"/>
        <w:ind w:right="101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填表日期：中華民國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日</w:t>
      </w:r>
    </w:p>
    <w:tbl>
      <w:tblPr>
        <w:tblW w:w="93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"/>
        <w:gridCol w:w="1175"/>
        <w:gridCol w:w="1802"/>
        <w:gridCol w:w="142"/>
        <w:gridCol w:w="1842"/>
        <w:gridCol w:w="709"/>
        <w:gridCol w:w="1173"/>
        <w:gridCol w:w="1847"/>
      </w:tblGrid>
      <w:tr w:rsidR="008E1C5E" w14:paraId="10D098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66"/>
        </w:trPr>
        <w:tc>
          <w:tcPr>
            <w:tcW w:w="938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BE78D" w14:textId="77777777" w:rsidR="008E1C5E" w:rsidRDefault="00E751A9">
            <w:pPr>
              <w:snapToGrid w:val="0"/>
              <w:spacing w:line="520" w:lineRule="exact"/>
              <w:jc w:val="center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115</w:t>
            </w:r>
            <w:r>
              <w:rPr>
                <w:rFonts w:ascii="標楷體" w:eastAsia="標楷體" w:hAnsi="標楷體"/>
                <w:sz w:val="28"/>
                <w:szCs w:val="28"/>
              </w:rPr>
              <w:t>年度</w:t>
            </w:r>
            <w:r>
              <w:rPr>
                <w:rFonts w:ascii="標楷體" w:eastAsia="標楷體" w:hAnsi="標楷體"/>
                <w:sz w:val="28"/>
                <w:szCs w:val="28"/>
              </w:rPr>
              <w:t>○○○</w:t>
            </w:r>
            <w:r>
              <w:rPr>
                <w:rFonts w:ascii="標楷體" w:eastAsia="標楷體" w:hAnsi="標楷體"/>
                <w:sz w:val="28"/>
                <w:szCs w:val="28"/>
              </w:rPr>
              <w:t>政府</w:t>
            </w:r>
          </w:p>
          <w:p w14:paraId="2C9EC312" w14:textId="77777777" w:rsidR="008E1C5E" w:rsidRDefault="00E751A9">
            <w:pPr>
              <w:snapToGrid w:val="0"/>
              <w:spacing w:line="520" w:lineRule="exact"/>
              <w:jc w:val="center"/>
            </w:pPr>
            <w:r>
              <w:rPr>
                <w:rFonts w:eastAsia="標楷體"/>
                <w:b/>
                <w:sz w:val="32"/>
                <w:szCs w:val="32"/>
              </w:rPr>
              <w:t>申請客家委員會推</w:t>
            </w:r>
            <w:r>
              <w:rPr>
                <w:rFonts w:eastAsia="標楷體"/>
                <w:b/>
                <w:sz w:val="32"/>
                <w:szCs w:val="32"/>
                <w:lang w:eastAsia="zh-HK"/>
              </w:rPr>
              <w:t>展</w:t>
            </w:r>
            <w:r>
              <w:rPr>
                <w:rFonts w:eastAsia="標楷體"/>
                <w:b/>
                <w:sz w:val="32"/>
                <w:szCs w:val="32"/>
              </w:rPr>
              <w:t>「伯公照護站」</w:t>
            </w:r>
            <w:r>
              <w:rPr>
                <w:rFonts w:eastAsia="標楷體"/>
                <w:b/>
                <w:sz w:val="32"/>
                <w:szCs w:val="32"/>
                <w:lang w:eastAsia="zh-HK"/>
              </w:rPr>
              <w:t>實施</w:t>
            </w:r>
            <w:r>
              <w:rPr>
                <w:rFonts w:eastAsia="標楷體"/>
                <w:b/>
                <w:sz w:val="32"/>
                <w:szCs w:val="32"/>
              </w:rPr>
              <w:t>計畫總表</w:t>
            </w:r>
          </w:p>
          <w:p w14:paraId="61AE61E1" w14:textId="77777777" w:rsidR="008E1C5E" w:rsidRDefault="008E1C5E">
            <w:pPr>
              <w:spacing w:line="400" w:lineRule="atLeast"/>
              <w:ind w:left="-1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9EDD47E" w14:textId="77777777" w:rsidR="008E1C5E" w:rsidRDefault="008E1C5E">
            <w:pPr>
              <w:spacing w:line="400" w:lineRule="atLeast"/>
              <w:ind w:left="-1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3FDEB39" w14:textId="77777777" w:rsidR="008E1C5E" w:rsidRDefault="008E1C5E">
            <w:pPr>
              <w:spacing w:line="400" w:lineRule="atLeast"/>
              <w:ind w:left="-1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F35B084" w14:textId="77777777" w:rsidR="008E1C5E" w:rsidRDefault="008E1C5E">
            <w:pPr>
              <w:spacing w:line="400" w:lineRule="atLeast"/>
              <w:ind w:left="-1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9C18461" w14:textId="77777777" w:rsidR="008E1C5E" w:rsidRDefault="008E1C5E">
            <w:pPr>
              <w:spacing w:line="400" w:lineRule="atLeast"/>
              <w:ind w:left="-1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0006191" w14:textId="77777777" w:rsidR="008E1C5E" w:rsidRDefault="008E1C5E">
            <w:pPr>
              <w:spacing w:line="400" w:lineRule="atLeast"/>
              <w:ind w:left="-1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9ABD9D5" w14:textId="77777777" w:rsidR="008E1C5E" w:rsidRDefault="00E751A9">
            <w:pPr>
              <w:spacing w:line="400" w:lineRule="atLeast"/>
              <w:ind w:left="-101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申請客家委員會經費分攤辦理「伯公照護站」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實施計畫</w:t>
            </w:r>
            <w:r>
              <w:rPr>
                <w:rFonts w:ascii="標楷體" w:eastAsia="標楷體" w:hAnsi="標楷體"/>
                <w:sz w:val="28"/>
                <w:szCs w:val="28"/>
              </w:rPr>
              <w:t>總表</w:t>
            </w:r>
          </w:p>
        </w:tc>
      </w:tr>
      <w:tr w:rsidR="008E1C5E" w14:paraId="4F691DA8" w14:textId="77777777">
        <w:tblPrEx>
          <w:tblCellMar>
            <w:top w:w="0" w:type="dxa"/>
            <w:bottom w:w="0" w:type="dxa"/>
          </w:tblCellMar>
        </w:tblPrEx>
        <w:trPr>
          <w:cantSplit/>
          <w:trHeight w:val="1794"/>
        </w:trPr>
        <w:tc>
          <w:tcPr>
            <w:tcW w:w="938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E6B61" w14:textId="77777777" w:rsidR="008E1C5E" w:rsidRDefault="00E751A9">
            <w:pPr>
              <w:numPr>
                <w:ilvl w:val="0"/>
                <w:numId w:val="16"/>
              </w:numPr>
              <w:tabs>
                <w:tab w:val="left" w:pos="-1833"/>
              </w:tabs>
              <w:spacing w:line="40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伯公照護站核定數量：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個。</w:t>
            </w:r>
          </w:p>
          <w:p w14:paraId="001A39B1" w14:textId="77777777" w:rsidR="008E1C5E" w:rsidRDefault="00E751A9">
            <w:pPr>
              <w:numPr>
                <w:ilvl w:val="0"/>
                <w:numId w:val="16"/>
              </w:numPr>
              <w:tabs>
                <w:tab w:val="left" w:pos="567"/>
              </w:tabs>
              <w:spacing w:line="400" w:lineRule="exact"/>
              <w:ind w:left="381" w:hanging="239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自行選擇執行本會經費分攤辦理之伯公照護站：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個。</w:t>
            </w:r>
          </w:p>
          <w:p w14:paraId="0923D96D" w14:textId="77777777" w:rsidR="008E1C5E" w:rsidRDefault="00E751A9">
            <w:pPr>
              <w:numPr>
                <w:ilvl w:val="0"/>
                <w:numId w:val="16"/>
              </w:numPr>
              <w:tabs>
                <w:tab w:val="left" w:pos="567"/>
              </w:tabs>
              <w:spacing w:line="400" w:lineRule="exact"/>
              <w:ind w:left="381" w:hanging="239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申請本會經費分攤金額：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元。</w:t>
            </w:r>
          </w:p>
          <w:p w14:paraId="3F58DED3" w14:textId="77777777" w:rsidR="008E1C5E" w:rsidRDefault="00E751A9">
            <w:pPr>
              <w:numPr>
                <w:ilvl w:val="0"/>
                <w:numId w:val="16"/>
              </w:numPr>
              <w:tabs>
                <w:tab w:val="left" w:pos="-6153"/>
              </w:tabs>
              <w:spacing w:line="400" w:lineRule="exact"/>
              <w:ind w:hanging="338"/>
              <w:jc w:val="both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>○○○</w:t>
            </w:r>
            <w:r>
              <w:rPr>
                <w:rFonts w:ascii="標楷體" w:eastAsia="標楷體" w:hAnsi="標楷體"/>
                <w:sz w:val="28"/>
                <w:szCs w:val="28"/>
              </w:rPr>
              <w:t>政府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分攤金額：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2,000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元</w:t>
            </w:r>
          </w:p>
        </w:tc>
      </w:tr>
      <w:tr w:rsidR="008E1C5E" w14:paraId="361215D2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38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39EDC" w14:textId="77777777" w:rsidR="008E1C5E" w:rsidRDefault="00E751A9">
            <w:pPr>
              <w:ind w:left="-101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 w:cs="Arial"/>
                <w:b/>
                <w:szCs w:val="24"/>
                <w:lang w:eastAsia="zh-HK"/>
              </w:rPr>
              <w:t>申請單位為各伯公照護站，由各縣</w:t>
            </w:r>
            <w:r>
              <w:rPr>
                <w:rFonts w:ascii="標楷體" w:eastAsia="標楷體" w:hAnsi="標楷體" w:cs="Arial"/>
                <w:b/>
                <w:szCs w:val="24"/>
                <w:lang w:eastAsia="zh-HK"/>
              </w:rPr>
              <w:t>(</w:t>
            </w:r>
            <w:r>
              <w:rPr>
                <w:rFonts w:ascii="標楷體" w:eastAsia="標楷體" w:hAnsi="標楷體" w:cs="Arial"/>
                <w:b/>
                <w:szCs w:val="24"/>
                <w:lang w:eastAsia="zh-HK"/>
              </w:rPr>
              <w:t>市</w:t>
            </w:r>
            <w:r>
              <w:rPr>
                <w:rFonts w:ascii="標楷體" w:eastAsia="標楷體" w:hAnsi="標楷體" w:cs="Arial"/>
                <w:b/>
                <w:szCs w:val="24"/>
                <w:lang w:eastAsia="zh-HK"/>
              </w:rPr>
              <w:t>)</w:t>
            </w:r>
            <w:r>
              <w:rPr>
                <w:rFonts w:ascii="標楷體" w:eastAsia="標楷體" w:hAnsi="標楷體" w:cs="Arial"/>
                <w:b/>
                <w:szCs w:val="24"/>
                <w:lang w:eastAsia="zh-HK"/>
              </w:rPr>
              <w:t>政府彙整向本會提案</w:t>
            </w: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>)</w:t>
            </w:r>
          </w:p>
        </w:tc>
      </w:tr>
      <w:tr w:rsidR="008E1C5E" w14:paraId="19C263EB" w14:textId="77777777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BE018" w14:textId="77777777" w:rsidR="008E1C5E" w:rsidRDefault="00E751A9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4"/>
              </w:rPr>
              <w:t>文化加值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0EB83" w14:textId="77777777" w:rsidR="008E1C5E" w:rsidRDefault="00E751A9">
            <w:pPr>
              <w:ind w:left="-101"/>
              <w:jc w:val="center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辦理</w:t>
            </w:r>
            <w:r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7BE8E" w14:textId="77777777" w:rsidR="008E1C5E" w:rsidRDefault="00E751A9">
            <w:pPr>
              <w:ind w:left="-10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伯公照護站之數量</w:t>
            </w: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62FBF" w14:textId="77777777" w:rsidR="008E1C5E" w:rsidRDefault="00E751A9">
            <w:pPr>
              <w:ind w:left="-10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經費分攤金額</w:t>
            </w:r>
          </w:p>
        </w:tc>
      </w:tr>
      <w:tr w:rsidR="008E1C5E" w14:paraId="695B0F1A" w14:textId="77777777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FE452" w14:textId="77777777" w:rsidR="008E1C5E" w:rsidRDefault="008E1C5E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6FABD" w14:textId="77777777" w:rsidR="008E1C5E" w:rsidRDefault="00E751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客家文化活動費</w:t>
            </w: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DF7D5" w14:textId="77777777" w:rsidR="008E1C5E" w:rsidRDefault="00E751A9">
            <w:pPr>
              <w:ind w:left="113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0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971AF" w14:textId="77777777" w:rsidR="008E1C5E" w:rsidRDefault="00E751A9">
            <w:pPr>
              <w:ind w:left="2406" w:right="-22" w:hanging="400"/>
              <w:jc w:val="right"/>
            </w:pPr>
            <w:r>
              <w:rPr>
                <w:rFonts w:ascii="標楷體" w:eastAsia="標楷體" w:hAnsi="標楷體"/>
                <w:sz w:val="20"/>
              </w:rPr>
              <w:t xml:space="preserve">          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元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 xml:space="preserve">           </w:t>
            </w:r>
          </w:p>
        </w:tc>
      </w:tr>
      <w:tr w:rsidR="008E1C5E" w14:paraId="704C6FBF" w14:textId="77777777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F520D" w14:textId="77777777" w:rsidR="008E1C5E" w:rsidRDefault="008E1C5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BB55C" w14:textId="77777777" w:rsidR="008E1C5E" w:rsidRDefault="00E751A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總計</w:t>
            </w: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94ED5" w14:textId="77777777" w:rsidR="008E1C5E" w:rsidRDefault="008E1C5E">
            <w:pPr>
              <w:ind w:left="86" w:hanging="112"/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21501" w14:textId="77777777" w:rsidR="008E1C5E" w:rsidRDefault="00E751A9">
            <w:pPr>
              <w:ind w:left="113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元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E1C5E" w14:paraId="11458304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938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7EEEB" w14:textId="77777777" w:rsidR="008E1C5E" w:rsidRDefault="00E751A9">
            <w:pPr>
              <w:ind w:left="143" w:hanging="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核章欄位</w:t>
            </w:r>
          </w:p>
        </w:tc>
      </w:tr>
      <w:tr w:rsidR="008E1C5E" w14:paraId="33FD13DF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6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FFB88" w14:textId="77777777" w:rsidR="008E1C5E" w:rsidRDefault="00E751A9">
            <w:pPr>
              <w:ind w:left="143" w:hanging="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承辦人員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16A66" w14:textId="77777777" w:rsidR="008E1C5E" w:rsidRDefault="00E751A9">
            <w:pPr>
              <w:ind w:left="143" w:hanging="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承辦主管人員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B844D" w14:textId="77777777" w:rsidR="008E1C5E" w:rsidRDefault="00E751A9">
            <w:pPr>
              <w:ind w:left="143" w:hanging="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會計人員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F4F1F" w14:textId="77777777" w:rsidR="008E1C5E" w:rsidRDefault="00E751A9">
            <w:pPr>
              <w:ind w:left="143" w:hanging="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主辦會計人員或其授權代簽人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B273D" w14:textId="77777777" w:rsidR="008E1C5E" w:rsidRDefault="00E751A9">
            <w:pPr>
              <w:ind w:left="143" w:hanging="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機關長官或其授權代簽人</w:t>
            </w:r>
          </w:p>
        </w:tc>
      </w:tr>
      <w:tr w:rsidR="008E1C5E" w14:paraId="29005DB1" w14:textId="77777777">
        <w:tblPrEx>
          <w:tblCellMar>
            <w:top w:w="0" w:type="dxa"/>
            <w:bottom w:w="0" w:type="dxa"/>
          </w:tblCellMar>
        </w:tblPrEx>
        <w:trPr>
          <w:cantSplit/>
          <w:trHeight w:val="3618"/>
        </w:trPr>
        <w:tc>
          <w:tcPr>
            <w:tcW w:w="186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01B25" w14:textId="77777777" w:rsidR="008E1C5E" w:rsidRDefault="008E1C5E">
            <w:pPr>
              <w:ind w:left="-10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E18B5" w14:textId="77777777" w:rsidR="008E1C5E" w:rsidRDefault="008E1C5E">
            <w:pPr>
              <w:ind w:left="-10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6AF6B" w14:textId="77777777" w:rsidR="008E1C5E" w:rsidRDefault="008E1C5E">
            <w:pPr>
              <w:ind w:left="-10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489A4" w14:textId="77777777" w:rsidR="008E1C5E" w:rsidRDefault="008E1C5E">
            <w:pPr>
              <w:ind w:left="-10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13664" w14:textId="77777777" w:rsidR="008E1C5E" w:rsidRDefault="008E1C5E">
            <w:pPr>
              <w:ind w:left="-101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E170E18" w14:textId="77777777" w:rsidR="00000000" w:rsidRDefault="00E751A9">
      <w:pPr>
        <w:sectPr w:rsidR="00000000">
          <w:footerReference w:type="default" r:id="rId8"/>
          <w:pgSz w:w="11906" w:h="16838"/>
          <w:pgMar w:top="720" w:right="991" w:bottom="1048" w:left="1456" w:header="720" w:footer="992" w:gutter="0"/>
          <w:cols w:space="720"/>
        </w:sectPr>
      </w:pPr>
    </w:p>
    <w:p w14:paraId="25846A70" w14:textId="77777777" w:rsidR="008E1C5E" w:rsidRDefault="008E1C5E">
      <w:pPr>
        <w:spacing w:line="240" w:lineRule="exact"/>
        <w:rPr>
          <w:rFonts w:ascii="標楷體" w:eastAsia="標楷體" w:hAnsi="標楷體"/>
        </w:rPr>
      </w:pPr>
    </w:p>
    <w:p w14:paraId="63F41B9C" w14:textId="77777777" w:rsidR="008E1C5E" w:rsidRDefault="00E751A9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</w:t>
      </w:r>
      <w:r>
        <w:rPr>
          <w:rFonts w:ascii="標楷體" w:eastAsia="標楷體" w:hAnsi="標楷體"/>
        </w:rPr>
        <w:t>5-2</w:t>
      </w:r>
    </w:p>
    <w:p w14:paraId="26D4101B" w14:textId="77777777" w:rsidR="008E1C5E" w:rsidRDefault="008E1C5E"/>
    <w:tbl>
      <w:tblPr>
        <w:tblW w:w="97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6"/>
        <w:gridCol w:w="1430"/>
        <w:gridCol w:w="137"/>
        <w:gridCol w:w="420"/>
        <w:gridCol w:w="491"/>
        <w:gridCol w:w="784"/>
        <w:gridCol w:w="128"/>
        <w:gridCol w:w="911"/>
        <w:gridCol w:w="386"/>
        <w:gridCol w:w="560"/>
        <w:gridCol w:w="716"/>
        <w:gridCol w:w="161"/>
        <w:gridCol w:w="912"/>
        <w:gridCol w:w="912"/>
      </w:tblGrid>
      <w:tr w:rsidR="008E1C5E" w14:paraId="5CF455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87"/>
        </w:trPr>
        <w:tc>
          <w:tcPr>
            <w:tcW w:w="977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AACE2" w14:textId="77777777" w:rsidR="008E1C5E" w:rsidRDefault="00E751A9">
            <w:pPr>
              <w:spacing w:line="300" w:lineRule="exact"/>
              <w:ind w:left="-1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○○○○○○(</w:t>
            </w:r>
            <w:r>
              <w:rPr>
                <w:rFonts w:ascii="標楷體" w:eastAsia="標楷體" w:hAnsi="標楷體"/>
                <w:sz w:val="28"/>
                <w:szCs w:val="28"/>
              </w:rPr>
              <w:t>據點名稱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6D47221B" w14:textId="77777777" w:rsidR="008E1C5E" w:rsidRDefault="00E751A9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申請客家委員會經費分攤辦理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115</w:t>
            </w:r>
            <w:r>
              <w:rPr>
                <w:rFonts w:ascii="標楷體" w:eastAsia="標楷體" w:hAnsi="標楷體"/>
                <w:sz w:val="28"/>
                <w:szCs w:val="28"/>
              </w:rPr>
              <w:t>年度「伯公照護站」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實施計畫</w:t>
            </w:r>
            <w:r>
              <w:rPr>
                <w:rFonts w:ascii="標楷體" w:eastAsia="標楷體" w:hAnsi="標楷體"/>
                <w:sz w:val="28"/>
                <w:szCs w:val="28"/>
              </w:rPr>
              <w:t>明細表</w:t>
            </w:r>
          </w:p>
        </w:tc>
      </w:tr>
      <w:tr w:rsidR="008E1C5E" w14:paraId="4CE54605" w14:textId="77777777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8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DD01F" w14:textId="77777777" w:rsidR="008E1C5E" w:rsidRDefault="00E751A9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照顧服務單位</w:t>
            </w:r>
          </w:p>
        </w:tc>
        <w:tc>
          <w:tcPr>
            <w:tcW w:w="3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5F70D" w14:textId="77777777" w:rsidR="008E1C5E" w:rsidRDefault="008E1C5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373A1" w14:textId="77777777" w:rsidR="008E1C5E" w:rsidRDefault="00E751A9">
            <w:pPr>
              <w:spacing w:line="300" w:lineRule="exact"/>
            </w:pPr>
            <w:r>
              <w:rPr>
                <w:rFonts w:ascii="標楷體" w:eastAsia="標楷體" w:hAnsi="標楷體"/>
                <w:sz w:val="28"/>
                <w:szCs w:val="24"/>
              </w:rPr>
              <w:t>伯公照護站成立時間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7D364" w14:textId="77777777" w:rsidR="008E1C5E" w:rsidRDefault="00E751A9">
            <w:pPr>
              <w:spacing w:line="300" w:lineRule="exact"/>
              <w:ind w:left="254" w:right="-125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（年）</w:t>
            </w:r>
          </w:p>
        </w:tc>
      </w:tr>
      <w:tr w:rsidR="008E1C5E" w14:paraId="56EF2880" w14:textId="77777777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18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C0B7B" w14:textId="77777777" w:rsidR="008E1C5E" w:rsidRDefault="00E751A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營運地址</w:t>
            </w:r>
          </w:p>
        </w:tc>
        <w:tc>
          <w:tcPr>
            <w:tcW w:w="7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13A1C" w14:textId="77777777" w:rsidR="008E1C5E" w:rsidRDefault="008E1C5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E1C5E" w14:paraId="4EE8E1A1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8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198A8" w14:textId="77777777" w:rsidR="008E1C5E" w:rsidRDefault="00E751A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負責人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A3CEC" w14:textId="77777777" w:rsidR="008E1C5E" w:rsidRDefault="008E1C5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0060D" w14:textId="77777777" w:rsidR="008E1C5E" w:rsidRDefault="00E751A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承辦人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4CBCE" w14:textId="77777777" w:rsidR="008E1C5E" w:rsidRDefault="008E1C5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B88AF" w14:textId="77777777" w:rsidR="008E1C5E" w:rsidRDefault="00E751A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電話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77C50" w14:textId="77777777" w:rsidR="008E1C5E" w:rsidRDefault="008E1C5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E1C5E" w14:paraId="47723104" w14:textId="77777777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1826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4ABCA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文化加值</w:t>
            </w:r>
          </w:p>
        </w:tc>
        <w:tc>
          <w:tcPr>
            <w:tcW w:w="52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F371B" w14:textId="77777777" w:rsidR="008E1C5E" w:rsidRDefault="00E751A9">
            <w:pPr>
              <w:spacing w:line="34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□</w:t>
            </w:r>
            <w:r>
              <w:rPr>
                <w:rFonts w:ascii="標楷體" w:eastAsia="標楷體" w:hAnsi="標楷體"/>
                <w:sz w:val="28"/>
                <w:szCs w:val="24"/>
              </w:rPr>
              <w:t>客家文化活動費</w:t>
            </w: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1CEA9" w14:textId="77777777" w:rsidR="008E1C5E" w:rsidRDefault="00E751A9">
            <w:pPr>
              <w:spacing w:line="340" w:lineRule="exact"/>
              <w:ind w:right="-62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（元）</w:t>
            </w:r>
          </w:p>
        </w:tc>
      </w:tr>
      <w:tr w:rsidR="008E1C5E" w14:paraId="04126B73" w14:textId="77777777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7073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F379B" w14:textId="77777777" w:rsidR="008E1C5E" w:rsidRDefault="00E751A9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4"/>
              </w:rPr>
              <w:t>合計</w:t>
            </w: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4DDEB" w14:textId="77777777" w:rsidR="008E1C5E" w:rsidRDefault="00E751A9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（元）</w:t>
            </w:r>
          </w:p>
        </w:tc>
      </w:tr>
      <w:tr w:rsidR="008E1C5E" w14:paraId="0E57BA53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393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0D48C" w14:textId="77777777" w:rsidR="008E1C5E" w:rsidRDefault="00E751A9">
            <w:pPr>
              <w:spacing w:line="34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C</w:t>
            </w:r>
            <w:r>
              <w:rPr>
                <w:rFonts w:ascii="標楷體" w:eastAsia="標楷體" w:hAnsi="標楷體"/>
                <w:sz w:val="26"/>
                <w:szCs w:val="26"/>
                <w:lang w:eastAsia="zh-HK"/>
              </w:rPr>
              <w:t>級巷弄長照站</w:t>
            </w:r>
            <w:r>
              <w:rPr>
                <w:rFonts w:ascii="標楷體" w:eastAsia="標楷體" w:hAnsi="標楷體"/>
                <w:sz w:val="26"/>
                <w:szCs w:val="26"/>
              </w:rPr>
              <w:t>每週開站時段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6DA6D" w14:textId="77777777" w:rsidR="008E1C5E" w:rsidRDefault="008E1C5E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639B9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15BE7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二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F83C3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三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E9752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四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00992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五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BE547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六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E1C5E" w14:paraId="19E46E3E" w14:textId="7777777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3393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3BA59" w14:textId="77777777" w:rsidR="008E1C5E" w:rsidRDefault="008E1C5E">
            <w:pPr>
              <w:spacing w:line="3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0CB02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請打勾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91466" w14:textId="77777777" w:rsidR="008E1C5E" w:rsidRDefault="008E1C5E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04C84" w14:textId="77777777" w:rsidR="008E1C5E" w:rsidRDefault="008E1C5E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45E62" w14:textId="77777777" w:rsidR="008E1C5E" w:rsidRDefault="008E1C5E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5CE50" w14:textId="77777777" w:rsidR="008E1C5E" w:rsidRDefault="008E1C5E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89E85" w14:textId="77777777" w:rsidR="008E1C5E" w:rsidRDefault="008E1C5E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6046B" w14:textId="77777777" w:rsidR="008E1C5E" w:rsidRDefault="008E1C5E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8E1C5E" w14:paraId="3FC6A134" w14:textId="77777777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3393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5ED41" w14:textId="77777777" w:rsidR="008E1C5E" w:rsidRDefault="008E1C5E">
            <w:pPr>
              <w:spacing w:line="3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BC150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時段</w:t>
            </w:r>
          </w:p>
          <w:p w14:paraId="3543E6B7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0:00</w:t>
            </w:r>
          </w:p>
          <w:p w14:paraId="08F6CD5B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∣</w:t>
            </w:r>
          </w:p>
          <w:p w14:paraId="7F30CB7C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0:00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B536E" w14:textId="77777777" w:rsidR="008E1C5E" w:rsidRDefault="008E1C5E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C4E57" w14:textId="77777777" w:rsidR="008E1C5E" w:rsidRDefault="008E1C5E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66654" w14:textId="77777777" w:rsidR="008E1C5E" w:rsidRDefault="008E1C5E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06EC5" w14:textId="77777777" w:rsidR="008E1C5E" w:rsidRDefault="008E1C5E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655A2" w14:textId="77777777" w:rsidR="008E1C5E" w:rsidRDefault="008E1C5E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FE811" w14:textId="77777777" w:rsidR="008E1C5E" w:rsidRDefault="008E1C5E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8E1C5E" w14:paraId="36542F02" w14:textId="77777777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7073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3173D" w14:textId="77777777" w:rsidR="008E1C5E" w:rsidRDefault="00E751A9">
            <w:pPr>
              <w:spacing w:line="340" w:lineRule="exact"/>
              <w:ind w:left="280" w:hanging="28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每日服務人數</w:t>
            </w:r>
            <w:r>
              <w:rPr>
                <w:rFonts w:ascii="標楷體" w:eastAsia="標楷體" w:hAnsi="標楷體"/>
                <w:sz w:val="28"/>
                <w:szCs w:val="24"/>
              </w:rPr>
              <w:t>(</w:t>
            </w:r>
            <w:r>
              <w:rPr>
                <w:rFonts w:ascii="標楷體" w:eastAsia="標楷體" w:hAnsi="標楷體"/>
                <w:sz w:val="28"/>
                <w:szCs w:val="24"/>
              </w:rPr>
              <w:t>諳客語人數</w:t>
            </w:r>
            <w:r>
              <w:rPr>
                <w:rFonts w:ascii="標楷體" w:eastAsia="標楷體" w:hAnsi="標楷體"/>
                <w:sz w:val="28"/>
                <w:szCs w:val="24"/>
              </w:rPr>
              <w:t>/</w:t>
            </w:r>
            <w:r>
              <w:rPr>
                <w:rFonts w:ascii="標楷體" w:eastAsia="標楷體" w:hAnsi="標楷體"/>
                <w:sz w:val="28"/>
                <w:szCs w:val="24"/>
              </w:rPr>
              <w:t>總人數</w:t>
            </w:r>
            <w:r>
              <w:rPr>
                <w:rFonts w:ascii="標楷體" w:eastAsia="標楷體" w:hAnsi="標楷體"/>
                <w:sz w:val="28"/>
                <w:szCs w:val="24"/>
              </w:rPr>
              <w:t>)</w:t>
            </w: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F66B6" w14:textId="77777777" w:rsidR="008E1C5E" w:rsidRDefault="00E751A9">
            <w:pPr>
              <w:spacing w:line="340" w:lineRule="exact"/>
              <w:ind w:firstLine="144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人）</w:t>
            </w:r>
            <w:r>
              <w:rPr>
                <w:rFonts w:ascii="標楷體" w:eastAsia="標楷體" w:hAnsi="標楷體"/>
                <w:szCs w:val="24"/>
              </w:rPr>
              <w:t>/    (</w:t>
            </w:r>
            <w:r>
              <w:rPr>
                <w:rFonts w:ascii="標楷體" w:eastAsia="標楷體" w:hAnsi="標楷體"/>
                <w:szCs w:val="24"/>
              </w:rPr>
              <w:t>人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E1C5E" w14:paraId="34D4EC3A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7073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C1FDD" w14:textId="77777777" w:rsidR="008E1C5E" w:rsidRDefault="00E751A9">
            <w:pPr>
              <w:spacing w:line="34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志工人數</w:t>
            </w:r>
            <w:r>
              <w:rPr>
                <w:rFonts w:ascii="標楷體" w:eastAsia="標楷體" w:hAnsi="標楷體"/>
                <w:sz w:val="28"/>
                <w:szCs w:val="24"/>
              </w:rPr>
              <w:t>(</w:t>
            </w:r>
            <w:r>
              <w:rPr>
                <w:rFonts w:ascii="標楷體" w:eastAsia="標楷體" w:hAnsi="標楷體"/>
                <w:sz w:val="28"/>
                <w:szCs w:val="24"/>
              </w:rPr>
              <w:t>諳客語人數</w:t>
            </w:r>
            <w:r>
              <w:rPr>
                <w:rFonts w:ascii="標楷體" w:eastAsia="標楷體" w:hAnsi="標楷體"/>
                <w:sz w:val="28"/>
                <w:szCs w:val="24"/>
              </w:rPr>
              <w:t>/</w:t>
            </w:r>
            <w:r>
              <w:rPr>
                <w:rFonts w:ascii="標楷體" w:eastAsia="標楷體" w:hAnsi="標楷體"/>
                <w:sz w:val="28"/>
                <w:szCs w:val="24"/>
              </w:rPr>
              <w:t>總人數</w:t>
            </w:r>
            <w:r>
              <w:rPr>
                <w:rFonts w:ascii="標楷體" w:eastAsia="標楷體" w:hAnsi="標楷體"/>
                <w:sz w:val="28"/>
                <w:szCs w:val="24"/>
              </w:rPr>
              <w:t>)</w:t>
            </w: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F4DB5" w14:textId="77777777" w:rsidR="008E1C5E" w:rsidRDefault="00E751A9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人）</w:t>
            </w:r>
            <w:r>
              <w:rPr>
                <w:rFonts w:ascii="標楷體" w:eastAsia="標楷體" w:hAnsi="標楷體"/>
                <w:szCs w:val="24"/>
              </w:rPr>
              <w:t>/    (</w:t>
            </w:r>
            <w:r>
              <w:rPr>
                <w:rFonts w:ascii="標楷體" w:eastAsia="標楷體" w:hAnsi="標楷體"/>
                <w:szCs w:val="24"/>
              </w:rPr>
              <w:t>人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E1C5E" w14:paraId="36CE1756" w14:textId="77777777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7073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72DE2" w14:textId="77777777" w:rsidR="008E1C5E" w:rsidRDefault="00E751A9">
            <w:pPr>
              <w:spacing w:line="34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照服員人數</w:t>
            </w:r>
            <w:r>
              <w:rPr>
                <w:rFonts w:ascii="標楷體" w:eastAsia="標楷體" w:hAnsi="標楷體"/>
                <w:sz w:val="28"/>
                <w:szCs w:val="24"/>
              </w:rPr>
              <w:t>(</w:t>
            </w:r>
            <w:r>
              <w:rPr>
                <w:rFonts w:ascii="標楷體" w:eastAsia="標楷體" w:hAnsi="標楷體"/>
                <w:sz w:val="28"/>
                <w:szCs w:val="24"/>
              </w:rPr>
              <w:t>諳客語人數</w:t>
            </w:r>
            <w:r>
              <w:rPr>
                <w:rFonts w:ascii="標楷體" w:eastAsia="標楷體" w:hAnsi="標楷體"/>
                <w:sz w:val="28"/>
                <w:szCs w:val="24"/>
              </w:rPr>
              <w:t>/</w:t>
            </w:r>
            <w:r>
              <w:rPr>
                <w:rFonts w:ascii="標楷體" w:eastAsia="標楷體" w:hAnsi="標楷體"/>
                <w:sz w:val="28"/>
                <w:szCs w:val="24"/>
              </w:rPr>
              <w:t>總人數</w:t>
            </w:r>
            <w:r>
              <w:rPr>
                <w:rFonts w:ascii="標楷體" w:eastAsia="標楷體" w:hAnsi="標楷體"/>
                <w:sz w:val="28"/>
                <w:szCs w:val="24"/>
              </w:rPr>
              <w:t>)</w:t>
            </w: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81582" w14:textId="77777777" w:rsidR="008E1C5E" w:rsidRDefault="00E751A9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人）</w:t>
            </w:r>
            <w:r>
              <w:rPr>
                <w:rFonts w:ascii="標楷體" w:eastAsia="標楷體" w:hAnsi="標楷體"/>
                <w:szCs w:val="24"/>
              </w:rPr>
              <w:t>/    (</w:t>
            </w:r>
            <w:r>
              <w:rPr>
                <w:rFonts w:ascii="標楷體" w:eastAsia="標楷體" w:hAnsi="標楷體"/>
                <w:szCs w:val="24"/>
              </w:rPr>
              <w:t>人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E1C5E" w14:paraId="1E10916A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2026E" w14:textId="77777777" w:rsidR="008E1C5E" w:rsidRDefault="00E751A9">
            <w:pPr>
              <w:spacing w:line="340" w:lineRule="exact"/>
              <w:ind w:firstLine="98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承辦人員</w:t>
            </w:r>
          </w:p>
        </w:tc>
        <w:tc>
          <w:tcPr>
            <w:tcW w:w="3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3F4AE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會計人員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E6BF6" w14:textId="77777777" w:rsidR="008E1C5E" w:rsidRDefault="00E751A9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照顧服務單位章戳</w:t>
            </w:r>
          </w:p>
        </w:tc>
      </w:tr>
      <w:tr w:rsidR="008E1C5E" w14:paraId="093B4B3A" w14:textId="77777777">
        <w:tblPrEx>
          <w:tblCellMar>
            <w:top w:w="0" w:type="dxa"/>
            <w:bottom w:w="0" w:type="dxa"/>
          </w:tblCellMar>
        </w:tblPrEx>
        <w:trPr>
          <w:cantSplit/>
          <w:trHeight w:val="3604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74933" w14:textId="77777777" w:rsidR="008E1C5E" w:rsidRDefault="008E1C5E">
            <w:pPr>
              <w:spacing w:line="340" w:lineRule="exact"/>
              <w:ind w:firstLine="3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0247C" w14:textId="77777777" w:rsidR="008E1C5E" w:rsidRDefault="008E1C5E">
            <w:pPr>
              <w:spacing w:line="340" w:lineRule="exact"/>
              <w:ind w:firstLine="3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485BB" w14:textId="77777777" w:rsidR="008E1C5E" w:rsidRDefault="008E1C5E">
            <w:pPr>
              <w:spacing w:line="340" w:lineRule="exact"/>
              <w:ind w:firstLine="3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2C19FF3" w14:textId="77777777" w:rsidR="008E1C5E" w:rsidRDefault="008E1C5E">
      <w:pPr>
        <w:spacing w:line="240" w:lineRule="exact"/>
        <w:rPr>
          <w:rFonts w:ascii="標楷體" w:eastAsia="標楷體" w:hAnsi="標楷體"/>
          <w:color w:val="FF0000"/>
        </w:rPr>
      </w:pPr>
    </w:p>
    <w:p w14:paraId="192209BE" w14:textId="77777777" w:rsidR="008E1C5E" w:rsidRDefault="008E1C5E">
      <w:pPr>
        <w:spacing w:line="240" w:lineRule="exact"/>
        <w:rPr>
          <w:rFonts w:ascii="標楷體" w:eastAsia="標楷體" w:hAnsi="標楷體"/>
          <w:color w:val="FF0000"/>
        </w:rPr>
      </w:pPr>
    </w:p>
    <w:sectPr w:rsidR="008E1C5E">
      <w:footerReference w:type="default" r:id="rId9"/>
      <w:pgSz w:w="11906" w:h="16838"/>
      <w:pgMar w:top="284" w:right="1134" w:bottom="0" w:left="145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5B980" w14:textId="77777777" w:rsidR="00000000" w:rsidRDefault="00E751A9">
      <w:r>
        <w:separator/>
      </w:r>
    </w:p>
  </w:endnote>
  <w:endnote w:type="continuationSeparator" w:id="0">
    <w:p w14:paraId="0A11B4B8" w14:textId="77777777" w:rsidR="00000000" w:rsidRDefault="00E7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r....">
    <w:charset w:val="00"/>
    <w:family w:val="roman"/>
    <w:pitch w:val="default"/>
  </w:font>
  <w:font w:name="DFKaiShu-SB-Estd-BF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4620" w14:textId="77777777" w:rsidR="00470C47" w:rsidRDefault="00E751A9">
    <w:pPr>
      <w:pStyle w:val="af0"/>
      <w:jc w:val="center"/>
    </w:pPr>
    <w:r>
      <w:rPr>
        <w:rFonts w:ascii="標楷體" w:eastAsia="標楷體" w:hAnsi="標楷體"/>
      </w:rPr>
      <w:t>第</w:t>
    </w:r>
    <w:r>
      <w:rPr>
        <w:rFonts w:ascii="標楷體" w:eastAsia="標楷體" w:hAnsi="標楷體"/>
      </w:rPr>
      <w:t xml:space="preserve"> </w:t>
    </w:r>
    <w:r>
      <w:rPr>
        <w:rFonts w:ascii="標楷體" w:hAnsi="標楷體"/>
      </w:rPr>
      <w:fldChar w:fldCharType="begin"/>
    </w:r>
    <w:r>
      <w:rPr>
        <w:rFonts w:ascii="標楷體" w:hAnsi="標楷體"/>
      </w:rPr>
      <w:instrText xml:space="preserve"> PAGE </w:instrText>
    </w:r>
    <w:r>
      <w:rPr>
        <w:rFonts w:ascii="標楷體" w:hAnsi="標楷體"/>
      </w:rPr>
      <w:fldChar w:fldCharType="separate"/>
    </w:r>
    <w:r>
      <w:rPr>
        <w:rFonts w:ascii="標楷體" w:hAnsi="標楷體"/>
      </w:rPr>
      <w:t>14</w:t>
    </w:r>
    <w:r>
      <w:rPr>
        <w:rFonts w:ascii="標楷體" w:hAnsi="標楷體"/>
      </w:rPr>
      <w:fldChar w:fldCharType="end"/>
    </w:r>
    <w:r>
      <w:rPr>
        <w:rFonts w:ascii="標楷體" w:eastAsia="標楷體" w:hAnsi="標楷體"/>
      </w:rPr>
      <w:t xml:space="preserve"> </w:t>
    </w:r>
    <w:r>
      <w:rPr>
        <w:rFonts w:ascii="標楷體" w:eastAsia="標楷體" w:hAnsi="標楷體"/>
      </w:rPr>
      <w:t>頁，共</w:t>
    </w:r>
    <w:r>
      <w:rPr>
        <w:rFonts w:ascii="標楷體" w:eastAsia="標楷體" w:hAnsi="標楷體"/>
      </w:rPr>
      <w:t xml:space="preserve"> </w:t>
    </w:r>
    <w:r>
      <w:rPr>
        <w:rFonts w:ascii="標楷體" w:hAnsi="標楷體"/>
      </w:rPr>
      <w:fldChar w:fldCharType="begin"/>
    </w:r>
    <w:r>
      <w:rPr>
        <w:rFonts w:ascii="標楷體" w:hAnsi="標楷體"/>
      </w:rPr>
      <w:instrText xml:space="preserve"> NUMPAGES \* ARABIC </w:instrText>
    </w:r>
    <w:r>
      <w:rPr>
        <w:rFonts w:ascii="標楷體" w:hAnsi="標楷體"/>
      </w:rPr>
      <w:fldChar w:fldCharType="separate"/>
    </w:r>
    <w:r>
      <w:rPr>
        <w:rFonts w:ascii="標楷體" w:hAnsi="標楷體"/>
      </w:rPr>
      <w:t>19</w:t>
    </w:r>
    <w:r>
      <w:rPr>
        <w:rFonts w:ascii="標楷體" w:hAnsi="標楷體"/>
      </w:rPr>
      <w:fldChar w:fldCharType="end"/>
    </w:r>
    <w:r>
      <w:rPr>
        <w:rFonts w:ascii="標楷體" w:eastAsia="標楷體" w:hAnsi="標楷體"/>
      </w:rPr>
      <w:t xml:space="preserve"> </w:t>
    </w:r>
    <w:r>
      <w:rPr>
        <w:rFonts w:ascii="標楷體" w:eastAsia="標楷體" w:hAnsi="標楷體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3A19E" w14:textId="77777777" w:rsidR="00470C47" w:rsidRDefault="00E751A9">
    <w:pPr>
      <w:pStyle w:val="af0"/>
      <w:jc w:val="center"/>
    </w:pPr>
    <w:r>
      <w:rPr>
        <w:rFonts w:ascii="標楷體" w:eastAsia="標楷體" w:hAnsi="標楷體"/>
      </w:rPr>
      <w:t>第</w:t>
    </w:r>
    <w:r>
      <w:rPr>
        <w:rFonts w:ascii="標楷體" w:eastAsia="標楷體" w:hAnsi="標楷體"/>
      </w:rPr>
      <w:t xml:space="preserve"> </w:t>
    </w:r>
    <w:r>
      <w:rPr>
        <w:rFonts w:ascii="標楷體" w:hAnsi="標楷體"/>
      </w:rPr>
      <w:fldChar w:fldCharType="begin"/>
    </w:r>
    <w:r>
      <w:rPr>
        <w:rFonts w:ascii="標楷體" w:hAnsi="標楷體"/>
      </w:rPr>
      <w:instrText xml:space="preserve"> PAGE </w:instrText>
    </w:r>
    <w:r>
      <w:rPr>
        <w:rFonts w:ascii="標楷體" w:hAnsi="標楷體"/>
      </w:rPr>
      <w:fldChar w:fldCharType="separate"/>
    </w:r>
    <w:r>
      <w:rPr>
        <w:rFonts w:ascii="標楷體" w:hAnsi="標楷體"/>
      </w:rPr>
      <w:t>18</w:t>
    </w:r>
    <w:r>
      <w:rPr>
        <w:rFonts w:ascii="標楷體" w:hAnsi="標楷體"/>
      </w:rPr>
      <w:fldChar w:fldCharType="end"/>
    </w:r>
    <w:r>
      <w:rPr>
        <w:rFonts w:ascii="標楷體" w:eastAsia="標楷體" w:hAnsi="標楷體"/>
      </w:rPr>
      <w:t xml:space="preserve"> </w:t>
    </w:r>
    <w:r>
      <w:rPr>
        <w:rFonts w:ascii="標楷體" w:eastAsia="標楷體" w:hAnsi="標楷體"/>
      </w:rPr>
      <w:t>頁，共</w:t>
    </w:r>
    <w:r>
      <w:rPr>
        <w:rFonts w:ascii="標楷體" w:eastAsia="標楷體" w:hAnsi="標楷體"/>
      </w:rPr>
      <w:t xml:space="preserve"> </w:t>
    </w:r>
    <w:r>
      <w:rPr>
        <w:rFonts w:ascii="標楷體" w:hAnsi="標楷體"/>
      </w:rPr>
      <w:fldChar w:fldCharType="begin"/>
    </w:r>
    <w:r>
      <w:rPr>
        <w:rFonts w:ascii="標楷體" w:hAnsi="標楷體"/>
      </w:rPr>
      <w:instrText xml:space="preserve"> NUMPAGES \* ARABIC </w:instrText>
    </w:r>
    <w:r>
      <w:rPr>
        <w:rFonts w:ascii="標楷體" w:hAnsi="標楷體"/>
      </w:rPr>
      <w:fldChar w:fldCharType="separate"/>
    </w:r>
    <w:r>
      <w:rPr>
        <w:rFonts w:ascii="標楷體" w:hAnsi="標楷體"/>
      </w:rPr>
      <w:t>19</w:t>
    </w:r>
    <w:r>
      <w:rPr>
        <w:rFonts w:ascii="標楷體" w:hAnsi="標楷體"/>
      </w:rPr>
      <w:fldChar w:fldCharType="end"/>
    </w:r>
    <w:r>
      <w:rPr>
        <w:rFonts w:ascii="標楷體" w:eastAsia="標楷體" w:hAnsi="標楷體"/>
      </w:rPr>
      <w:t xml:space="preserve"> </w:t>
    </w:r>
    <w:r>
      <w:rPr>
        <w:rFonts w:ascii="標楷體" w:eastAsia="標楷體" w:hAnsi="標楷體"/>
      </w:rPr>
      <w:t>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F380F" w14:textId="77777777" w:rsidR="00470C47" w:rsidRDefault="00E751A9">
    <w:pPr>
      <w:pStyle w:val="af0"/>
      <w:jc w:val="center"/>
    </w:pPr>
    <w:r>
      <w:rPr>
        <w:rFonts w:ascii="標楷體" w:eastAsia="標楷體" w:hAnsi="標楷體"/>
      </w:rPr>
      <w:t>第</w:t>
    </w:r>
    <w:r>
      <w:rPr>
        <w:rFonts w:ascii="標楷體" w:eastAsia="標楷體" w:hAnsi="標楷體"/>
      </w:rPr>
      <w:t xml:space="preserve"> </w:t>
    </w:r>
    <w:r>
      <w:rPr>
        <w:rFonts w:ascii="標楷體" w:hAnsi="標楷體"/>
      </w:rPr>
      <w:fldChar w:fldCharType="begin"/>
    </w:r>
    <w:r>
      <w:rPr>
        <w:rFonts w:ascii="標楷體" w:hAnsi="標楷體"/>
      </w:rPr>
      <w:instrText xml:space="preserve"> PAGE </w:instrText>
    </w:r>
    <w:r>
      <w:rPr>
        <w:rFonts w:ascii="標楷體" w:hAnsi="標楷體"/>
      </w:rPr>
      <w:fldChar w:fldCharType="separate"/>
    </w:r>
    <w:r>
      <w:rPr>
        <w:rFonts w:ascii="標楷體" w:hAnsi="標楷體"/>
      </w:rPr>
      <w:t>19</w:t>
    </w:r>
    <w:r>
      <w:rPr>
        <w:rFonts w:ascii="標楷體" w:hAnsi="標楷體"/>
      </w:rPr>
      <w:fldChar w:fldCharType="end"/>
    </w:r>
    <w:r>
      <w:rPr>
        <w:rFonts w:ascii="標楷體" w:eastAsia="標楷體" w:hAnsi="標楷體"/>
      </w:rPr>
      <w:t xml:space="preserve"> </w:t>
    </w:r>
    <w:r>
      <w:rPr>
        <w:rFonts w:ascii="標楷體" w:eastAsia="標楷體" w:hAnsi="標楷體"/>
      </w:rPr>
      <w:t>頁，共</w:t>
    </w:r>
    <w:r>
      <w:rPr>
        <w:rFonts w:ascii="標楷體" w:eastAsia="標楷體" w:hAnsi="標楷體"/>
      </w:rPr>
      <w:t xml:space="preserve"> </w:t>
    </w:r>
    <w:r>
      <w:rPr>
        <w:rFonts w:ascii="標楷體" w:hAnsi="標楷體"/>
      </w:rPr>
      <w:fldChar w:fldCharType="begin"/>
    </w:r>
    <w:r>
      <w:rPr>
        <w:rFonts w:ascii="標楷體" w:hAnsi="標楷體"/>
      </w:rPr>
      <w:instrText xml:space="preserve"> NUMPAGES \* ARABIC </w:instrText>
    </w:r>
    <w:r>
      <w:rPr>
        <w:rFonts w:ascii="標楷體" w:hAnsi="標楷體"/>
      </w:rPr>
      <w:fldChar w:fldCharType="separate"/>
    </w:r>
    <w:r>
      <w:rPr>
        <w:rFonts w:ascii="標楷體" w:hAnsi="標楷體"/>
      </w:rPr>
      <w:t>19</w:t>
    </w:r>
    <w:r>
      <w:rPr>
        <w:rFonts w:ascii="標楷體" w:hAnsi="標楷體"/>
      </w:rPr>
      <w:fldChar w:fldCharType="end"/>
    </w:r>
    <w:r>
      <w:rPr>
        <w:rFonts w:ascii="標楷體" w:eastAsia="標楷體" w:hAnsi="標楷體"/>
      </w:rPr>
      <w:t xml:space="preserve"> </w:t>
    </w:r>
    <w:r>
      <w:rPr>
        <w:rFonts w:ascii="標楷體" w:eastAsia="標楷體" w:hAnsi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770B" w14:textId="77777777" w:rsidR="00000000" w:rsidRDefault="00E751A9">
      <w:r>
        <w:rPr>
          <w:color w:val="000000"/>
        </w:rPr>
        <w:separator/>
      </w:r>
    </w:p>
  </w:footnote>
  <w:footnote w:type="continuationSeparator" w:id="0">
    <w:p w14:paraId="228FC649" w14:textId="77777777" w:rsidR="00000000" w:rsidRDefault="00E75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68C8"/>
    <w:multiLevelType w:val="multilevel"/>
    <w:tmpl w:val="22F8F86E"/>
    <w:lvl w:ilvl="0">
      <w:start w:val="1"/>
      <w:numFmt w:val="taiwaneseCountingThousand"/>
      <w:lvlText w:val="(%1)"/>
      <w:lvlJc w:val="left"/>
      <w:pPr>
        <w:ind w:left="3840" w:hanging="720"/>
      </w:pPr>
      <w:rPr>
        <w:rFonts w:ascii="標楷體" w:eastAsia="標楷體" w:hAnsi="標楷體" w:cs="標楷體"/>
        <w:sz w:val="28"/>
        <w:szCs w:val="28"/>
        <w:lang w:eastAsia="zh-HK"/>
      </w:rPr>
    </w:lvl>
    <w:lvl w:ilvl="1">
      <w:start w:val="1"/>
      <w:numFmt w:val="ideographTraditional"/>
      <w:lvlText w:val="%2、"/>
      <w:lvlJc w:val="left"/>
      <w:pPr>
        <w:ind w:left="4080" w:hanging="480"/>
      </w:pPr>
    </w:lvl>
    <w:lvl w:ilvl="2">
      <w:start w:val="1"/>
      <w:numFmt w:val="lowerRoman"/>
      <w:lvlText w:val="%3."/>
      <w:lvlJc w:val="right"/>
      <w:pPr>
        <w:ind w:left="4560" w:hanging="480"/>
      </w:pPr>
    </w:lvl>
    <w:lvl w:ilvl="3">
      <w:start w:val="1"/>
      <w:numFmt w:val="decimal"/>
      <w:lvlText w:val="%4."/>
      <w:lvlJc w:val="left"/>
      <w:pPr>
        <w:ind w:left="5040" w:hanging="480"/>
      </w:pPr>
    </w:lvl>
    <w:lvl w:ilvl="4">
      <w:start w:val="1"/>
      <w:numFmt w:val="ideographTraditional"/>
      <w:lvlText w:val="%5、"/>
      <w:lvlJc w:val="left"/>
      <w:pPr>
        <w:ind w:left="5520" w:hanging="480"/>
      </w:pPr>
    </w:lvl>
    <w:lvl w:ilvl="5">
      <w:start w:val="1"/>
      <w:numFmt w:val="lowerRoman"/>
      <w:lvlText w:val="%6."/>
      <w:lvlJc w:val="right"/>
      <w:pPr>
        <w:ind w:left="6000" w:hanging="480"/>
      </w:pPr>
    </w:lvl>
    <w:lvl w:ilvl="6">
      <w:start w:val="1"/>
      <w:numFmt w:val="decimal"/>
      <w:lvlText w:val="%7."/>
      <w:lvlJc w:val="left"/>
      <w:pPr>
        <w:ind w:left="6480" w:hanging="480"/>
      </w:pPr>
    </w:lvl>
    <w:lvl w:ilvl="7">
      <w:start w:val="1"/>
      <w:numFmt w:val="ideographTraditional"/>
      <w:lvlText w:val="%8、"/>
      <w:lvlJc w:val="left"/>
      <w:pPr>
        <w:ind w:left="6960" w:hanging="480"/>
      </w:pPr>
    </w:lvl>
    <w:lvl w:ilvl="8">
      <w:start w:val="1"/>
      <w:numFmt w:val="lowerRoman"/>
      <w:lvlText w:val="%9."/>
      <w:lvlJc w:val="right"/>
      <w:pPr>
        <w:ind w:left="7440" w:hanging="480"/>
      </w:pPr>
    </w:lvl>
  </w:abstractNum>
  <w:abstractNum w:abstractNumId="1" w15:restartNumberingAfterBreak="0">
    <w:nsid w:val="0AA923E6"/>
    <w:multiLevelType w:val="multilevel"/>
    <w:tmpl w:val="AFF8409E"/>
    <w:lvl w:ilvl="0">
      <w:start w:val="1"/>
      <w:numFmt w:val="taiwaneseCountingThousand"/>
      <w:lvlText w:val="（%1）"/>
      <w:lvlJc w:val="left"/>
      <w:pPr>
        <w:ind w:left="1124" w:hanging="840"/>
      </w:pPr>
      <w:rPr>
        <w:rFonts w:ascii="標楷體" w:eastAsia="標楷體" w:hAnsi="標楷體"/>
        <w:color w:val="FF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22750D87"/>
    <w:multiLevelType w:val="multilevel"/>
    <w:tmpl w:val="290C22D0"/>
    <w:lvl w:ilvl="0">
      <w:start w:val="2"/>
      <w:numFmt w:val="taiwaneseCountingThousand"/>
      <w:lvlText w:val="(%1)"/>
      <w:lvlJc w:val="left"/>
      <w:pPr>
        <w:ind w:left="928" w:hanging="360"/>
      </w:pPr>
      <w:rPr>
        <w:rFonts w:ascii="標楷體" w:eastAsia="標楷體" w:hAnsi="標楷體"/>
        <w:sz w:val="28"/>
        <w:szCs w:val="2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077BD1"/>
    <w:multiLevelType w:val="multilevel"/>
    <w:tmpl w:val="9304A17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3E0CAE"/>
    <w:multiLevelType w:val="multilevel"/>
    <w:tmpl w:val="3724BD64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13142D"/>
    <w:multiLevelType w:val="multilevel"/>
    <w:tmpl w:val="67EAF9E2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標楷體"/>
        <w:bCs/>
        <w:sz w:val="28"/>
        <w:szCs w:val="28"/>
        <w:lang w:val="en-US"/>
      </w:rPr>
    </w:lvl>
    <w:lvl w:ilvl="1">
      <w:start w:val="3"/>
      <w:numFmt w:val="decimal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AC7B5A"/>
    <w:multiLevelType w:val="multilevel"/>
    <w:tmpl w:val="00F4FE96"/>
    <w:lvl w:ilvl="0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37987FED"/>
    <w:multiLevelType w:val="multilevel"/>
    <w:tmpl w:val="DC5AE9B4"/>
    <w:lvl w:ilvl="0">
      <w:start w:val="1"/>
      <w:numFmt w:val="decimal"/>
      <w:lvlText w:val="%1."/>
      <w:lvlJc w:val="left"/>
      <w:pPr>
        <w:ind w:left="147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950" w:hanging="480"/>
      </w:pPr>
    </w:lvl>
    <w:lvl w:ilvl="2">
      <w:start w:val="1"/>
      <w:numFmt w:val="lowerRoman"/>
      <w:lvlText w:val="%3."/>
      <w:lvlJc w:val="right"/>
      <w:pPr>
        <w:ind w:left="2430" w:hanging="480"/>
      </w:pPr>
    </w:lvl>
    <w:lvl w:ilvl="3">
      <w:start w:val="1"/>
      <w:numFmt w:val="decimal"/>
      <w:lvlText w:val="%4."/>
      <w:lvlJc w:val="left"/>
      <w:pPr>
        <w:ind w:left="2910" w:hanging="480"/>
      </w:pPr>
    </w:lvl>
    <w:lvl w:ilvl="4">
      <w:start w:val="1"/>
      <w:numFmt w:val="ideographTraditional"/>
      <w:lvlText w:val="%5、"/>
      <w:lvlJc w:val="left"/>
      <w:pPr>
        <w:ind w:left="3390" w:hanging="480"/>
      </w:pPr>
    </w:lvl>
    <w:lvl w:ilvl="5">
      <w:start w:val="1"/>
      <w:numFmt w:val="lowerRoman"/>
      <w:lvlText w:val="%6."/>
      <w:lvlJc w:val="right"/>
      <w:pPr>
        <w:ind w:left="3870" w:hanging="480"/>
      </w:pPr>
    </w:lvl>
    <w:lvl w:ilvl="6">
      <w:start w:val="1"/>
      <w:numFmt w:val="decimal"/>
      <w:lvlText w:val="%7."/>
      <w:lvlJc w:val="left"/>
      <w:pPr>
        <w:ind w:left="4350" w:hanging="480"/>
      </w:pPr>
    </w:lvl>
    <w:lvl w:ilvl="7">
      <w:start w:val="1"/>
      <w:numFmt w:val="ideographTraditional"/>
      <w:lvlText w:val="%8、"/>
      <w:lvlJc w:val="left"/>
      <w:pPr>
        <w:ind w:left="4830" w:hanging="480"/>
      </w:pPr>
    </w:lvl>
    <w:lvl w:ilvl="8">
      <w:start w:val="1"/>
      <w:numFmt w:val="lowerRoman"/>
      <w:lvlText w:val="%9."/>
      <w:lvlJc w:val="right"/>
      <w:pPr>
        <w:ind w:left="5310" w:hanging="480"/>
      </w:pPr>
    </w:lvl>
  </w:abstractNum>
  <w:abstractNum w:abstractNumId="8" w15:restartNumberingAfterBreak="0">
    <w:nsid w:val="3D134685"/>
    <w:multiLevelType w:val="multilevel"/>
    <w:tmpl w:val="3FB4621C"/>
    <w:lvl w:ilvl="0">
      <w:numFmt w:val="bullet"/>
      <w:lvlText w:val=""/>
      <w:lvlJc w:val="left"/>
      <w:pPr>
        <w:ind w:left="927" w:hanging="360"/>
      </w:pPr>
      <w:rPr>
        <w:rFonts w:ascii="Wingdings" w:hAnsi="Wingdings"/>
      </w:rPr>
    </w:lvl>
    <w:lvl w:ilvl="1">
      <w:numFmt w:val="bullet"/>
      <w:lvlText w:val=""/>
      <w:lvlJc w:val="left"/>
      <w:pPr>
        <w:ind w:left="1527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007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87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967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47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27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407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87" w:hanging="480"/>
      </w:pPr>
      <w:rPr>
        <w:rFonts w:ascii="Wingdings" w:hAnsi="Wingdings"/>
      </w:rPr>
    </w:lvl>
  </w:abstractNum>
  <w:abstractNum w:abstractNumId="9" w15:restartNumberingAfterBreak="0">
    <w:nsid w:val="503B391E"/>
    <w:multiLevelType w:val="multilevel"/>
    <w:tmpl w:val="0368FA9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5338ED"/>
    <w:multiLevelType w:val="multilevel"/>
    <w:tmpl w:val="413E60CE"/>
    <w:lvl w:ilvl="0">
      <w:start w:val="1"/>
      <w:numFmt w:val="taiwaneseCountingThousand"/>
      <w:lvlText w:val="(%1)"/>
      <w:lvlJc w:val="left"/>
      <w:pPr>
        <w:ind w:left="668" w:hanging="390"/>
      </w:pPr>
      <w:rPr>
        <w:rFonts w:ascii="標楷體" w:eastAsia="標楷體" w:hAnsi="標楷體" w:cs="標楷體"/>
        <w:bCs/>
        <w:sz w:val="28"/>
        <w:szCs w:val="28"/>
      </w:rPr>
    </w:lvl>
    <w:lvl w:ilvl="1">
      <w:start w:val="1"/>
      <w:numFmt w:val="decimal"/>
      <w:lvlText w:val="%2、"/>
      <w:lvlJc w:val="left"/>
      <w:pPr>
        <w:ind w:left="1478" w:hanging="720"/>
      </w:pPr>
      <w:rPr>
        <w:rFonts w:ascii="標楷體" w:eastAsia="標楷體" w:hAnsi="標楷體" w:cs="標楷體"/>
        <w:bCs/>
        <w:sz w:val="28"/>
        <w:szCs w:val="28"/>
      </w:rPr>
    </w:lvl>
    <w:lvl w:ilvl="2">
      <w:start w:val="1"/>
      <w:numFmt w:val="lowerRoman"/>
      <w:lvlText w:val="%3."/>
      <w:lvlJc w:val="right"/>
      <w:pPr>
        <w:ind w:left="1718" w:hanging="480"/>
      </w:pPr>
    </w:lvl>
    <w:lvl w:ilvl="3">
      <w:start w:val="1"/>
      <w:numFmt w:val="decimal"/>
      <w:lvlText w:val="%4."/>
      <w:lvlJc w:val="left"/>
      <w:pPr>
        <w:ind w:left="2198" w:hanging="480"/>
      </w:pPr>
    </w:lvl>
    <w:lvl w:ilvl="4">
      <w:start w:val="1"/>
      <w:numFmt w:val="ideographTraditional"/>
      <w:lvlText w:val="%5、"/>
      <w:lvlJc w:val="left"/>
      <w:pPr>
        <w:ind w:left="2678" w:hanging="480"/>
      </w:pPr>
    </w:lvl>
    <w:lvl w:ilvl="5">
      <w:start w:val="1"/>
      <w:numFmt w:val="lowerRoman"/>
      <w:lvlText w:val="%6."/>
      <w:lvlJc w:val="right"/>
      <w:pPr>
        <w:ind w:left="3158" w:hanging="480"/>
      </w:pPr>
    </w:lvl>
    <w:lvl w:ilvl="6">
      <w:start w:val="1"/>
      <w:numFmt w:val="decimal"/>
      <w:lvlText w:val="%7."/>
      <w:lvlJc w:val="left"/>
      <w:pPr>
        <w:ind w:left="3638" w:hanging="480"/>
      </w:pPr>
    </w:lvl>
    <w:lvl w:ilvl="7">
      <w:start w:val="1"/>
      <w:numFmt w:val="ideographTraditional"/>
      <w:lvlText w:val="%8、"/>
      <w:lvlJc w:val="left"/>
      <w:pPr>
        <w:ind w:left="4118" w:hanging="480"/>
      </w:pPr>
    </w:lvl>
    <w:lvl w:ilvl="8">
      <w:start w:val="1"/>
      <w:numFmt w:val="lowerRoman"/>
      <w:lvlText w:val="%9."/>
      <w:lvlJc w:val="right"/>
      <w:pPr>
        <w:ind w:left="4598" w:hanging="480"/>
      </w:pPr>
    </w:lvl>
  </w:abstractNum>
  <w:abstractNum w:abstractNumId="11" w15:restartNumberingAfterBreak="0">
    <w:nsid w:val="5D555803"/>
    <w:multiLevelType w:val="multilevel"/>
    <w:tmpl w:val="599E977C"/>
    <w:lvl w:ilvl="0">
      <w:start w:val="3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/>
        <w:color w:val="FF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610B1D3B"/>
    <w:multiLevelType w:val="multilevel"/>
    <w:tmpl w:val="31A6FA32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A442C3"/>
    <w:multiLevelType w:val="multilevel"/>
    <w:tmpl w:val="FB22CAC6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4471B93"/>
    <w:multiLevelType w:val="multilevel"/>
    <w:tmpl w:val="14486A70"/>
    <w:lvl w:ilvl="0">
      <w:start w:val="1"/>
      <w:numFmt w:val="decimal"/>
      <w:lvlText w:val="%1."/>
      <w:lvlJc w:val="left"/>
      <w:pPr>
        <w:ind w:left="1070" w:hanging="360"/>
      </w:pPr>
      <w:rPr>
        <w:rFonts w:ascii="標楷體" w:eastAsia="標楷體" w:hAnsi="標楷體"/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9EE676F"/>
    <w:multiLevelType w:val="multilevel"/>
    <w:tmpl w:val="923219EC"/>
    <w:lvl w:ilvl="0">
      <w:start w:val="1"/>
      <w:numFmt w:val="taiwaneseCountingThousand"/>
      <w:lvlText w:val="(%1)"/>
      <w:lvlJc w:val="left"/>
      <w:pPr>
        <w:ind w:left="668" w:hanging="390"/>
      </w:pPr>
      <w:rPr>
        <w:rFonts w:ascii="標楷體" w:eastAsia="標楷體" w:hAnsi="標楷體" w:cs="標楷體"/>
        <w:bCs/>
        <w:sz w:val="28"/>
        <w:szCs w:val="28"/>
      </w:rPr>
    </w:lvl>
    <w:lvl w:ilvl="1">
      <w:start w:val="1"/>
      <w:numFmt w:val="decimal"/>
      <w:lvlText w:val="%2、"/>
      <w:lvlJc w:val="left"/>
      <w:pPr>
        <w:ind w:left="1478" w:hanging="720"/>
      </w:pPr>
      <w:rPr>
        <w:rFonts w:ascii="標楷體" w:eastAsia="標楷體" w:hAnsi="標楷體" w:cs="標楷體"/>
        <w:bCs/>
        <w:sz w:val="28"/>
        <w:szCs w:val="28"/>
      </w:rPr>
    </w:lvl>
    <w:lvl w:ilvl="2">
      <w:start w:val="1"/>
      <w:numFmt w:val="lowerRoman"/>
      <w:lvlText w:val="%3."/>
      <w:lvlJc w:val="right"/>
      <w:pPr>
        <w:ind w:left="1718" w:hanging="480"/>
      </w:pPr>
    </w:lvl>
    <w:lvl w:ilvl="3">
      <w:start w:val="1"/>
      <w:numFmt w:val="decimal"/>
      <w:lvlText w:val="%4."/>
      <w:lvlJc w:val="left"/>
      <w:pPr>
        <w:ind w:left="2198" w:hanging="480"/>
      </w:pPr>
    </w:lvl>
    <w:lvl w:ilvl="4">
      <w:start w:val="1"/>
      <w:numFmt w:val="ideographTraditional"/>
      <w:lvlText w:val="%5、"/>
      <w:lvlJc w:val="left"/>
      <w:pPr>
        <w:ind w:left="2678" w:hanging="480"/>
      </w:pPr>
    </w:lvl>
    <w:lvl w:ilvl="5">
      <w:start w:val="1"/>
      <w:numFmt w:val="lowerRoman"/>
      <w:lvlText w:val="%6."/>
      <w:lvlJc w:val="right"/>
      <w:pPr>
        <w:ind w:left="3158" w:hanging="480"/>
      </w:pPr>
    </w:lvl>
    <w:lvl w:ilvl="6">
      <w:start w:val="1"/>
      <w:numFmt w:val="decimal"/>
      <w:lvlText w:val="%7."/>
      <w:lvlJc w:val="left"/>
      <w:pPr>
        <w:ind w:left="3638" w:hanging="480"/>
      </w:pPr>
    </w:lvl>
    <w:lvl w:ilvl="7">
      <w:start w:val="1"/>
      <w:numFmt w:val="ideographTraditional"/>
      <w:lvlText w:val="%8、"/>
      <w:lvlJc w:val="left"/>
      <w:pPr>
        <w:ind w:left="4118" w:hanging="480"/>
      </w:pPr>
    </w:lvl>
    <w:lvl w:ilvl="8">
      <w:start w:val="1"/>
      <w:numFmt w:val="lowerRoman"/>
      <w:lvlText w:val="%9."/>
      <w:lvlJc w:val="right"/>
      <w:pPr>
        <w:ind w:left="4598" w:hanging="480"/>
      </w:p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12"/>
  </w:num>
  <w:num w:numId="5">
    <w:abstractNumId w:val="10"/>
  </w:num>
  <w:num w:numId="6">
    <w:abstractNumId w:val="6"/>
  </w:num>
  <w:num w:numId="7">
    <w:abstractNumId w:val="14"/>
  </w:num>
  <w:num w:numId="8">
    <w:abstractNumId w:val="13"/>
  </w:num>
  <w:num w:numId="9">
    <w:abstractNumId w:val="11"/>
  </w:num>
  <w:num w:numId="10">
    <w:abstractNumId w:val="2"/>
  </w:num>
  <w:num w:numId="11">
    <w:abstractNumId w:val="7"/>
  </w:num>
  <w:num w:numId="12">
    <w:abstractNumId w:val="1"/>
  </w:num>
  <w:num w:numId="13">
    <w:abstractNumId w:val="8"/>
  </w:num>
  <w:num w:numId="14">
    <w:abstractNumId w:val="9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E1C5E"/>
    <w:rsid w:val="00865152"/>
    <w:rsid w:val="008E1C5E"/>
    <w:rsid w:val="00E7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AD83"/>
  <w15:docId w15:val="{85D05F36-FA9C-435E-976B-BF8DA245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widowControl/>
      <w:suppressAutoHyphens w:val="0"/>
      <w:spacing w:before="200" w:line="276" w:lineRule="auto"/>
      <w:textAlignment w:val="auto"/>
      <w:outlineLvl w:val="1"/>
    </w:pPr>
    <w:rPr>
      <w:rFonts w:ascii="Calibri Light" w:hAnsi="Calibri Light"/>
      <w:b/>
      <w:bCs/>
      <w:color w:val="4472C4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Cs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Arial"/>
      <w:sz w:val="28"/>
      <w:szCs w:val="28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標楷體"/>
      <w:bCs/>
      <w:sz w:val="28"/>
      <w:szCs w:val="2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標楷體" w:eastAsia="標楷體" w:hAnsi="標楷體" w:cs="標楷體"/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標楷體"/>
      <w:sz w:val="28"/>
      <w:szCs w:val="32"/>
      <w:lang w:eastAsia="zh-HK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 w:cs="標楷體"/>
      <w:sz w:val="28"/>
      <w:szCs w:val="28"/>
      <w:lang w:eastAsia="zh-HK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cs="標楷體"/>
      <w:bCs/>
      <w:sz w:val="28"/>
      <w:szCs w:val="28"/>
      <w:lang w:val="en-US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標楷體" w:eastAsia="標楷體" w:hAnsi="標楷體" w:cs="標楷體"/>
      <w:bCs/>
      <w:kern w:val="3"/>
      <w:sz w:val="28"/>
      <w:szCs w:val="28"/>
      <w:lang w:eastAsia="zh-HK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標楷體" w:eastAsia="標楷體" w:hAnsi="標楷體" w:cs="標楷體"/>
      <w:bCs/>
      <w:sz w:val="28"/>
      <w:szCs w:val="28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sz w:val="28"/>
      <w:szCs w:val="28"/>
      <w:lang w:val="en-US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character" w:customStyle="1" w:styleId="HTML">
    <w:name w:val="HTML 預設格式 字元"/>
    <w:rPr>
      <w:rFonts w:ascii="細明體" w:eastAsia="細明體" w:hAnsi="細明體" w:cs="細明體"/>
      <w:color w:val="000000"/>
      <w:sz w:val="24"/>
      <w:szCs w:val="24"/>
      <w:lang w:val="en-US" w:eastAsia="zh-TW" w:bidi="ar-SA"/>
    </w:rPr>
  </w:style>
  <w:style w:type="character" w:styleId="a6">
    <w:name w:val="Strong"/>
    <w:rPr>
      <w:b/>
      <w:bCs/>
    </w:rPr>
  </w:style>
  <w:style w:type="character" w:styleId="a7">
    <w:name w:val="annotation reference"/>
    <w:rPr>
      <w:sz w:val="18"/>
      <w:szCs w:val="18"/>
    </w:rPr>
  </w:style>
  <w:style w:type="character" w:customStyle="1" w:styleId="a8">
    <w:name w:val="註解文字 字元"/>
    <w:rPr>
      <w:kern w:val="3"/>
      <w:sz w:val="24"/>
    </w:rPr>
  </w:style>
  <w:style w:type="character" w:customStyle="1" w:styleId="a9">
    <w:name w:val="註解主旨 字元"/>
    <w:rPr>
      <w:b/>
      <w:bCs/>
      <w:kern w:val="3"/>
      <w:sz w:val="24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e">
    <w:name w:val="索引"/>
    <w:basedOn w:val="a"/>
    <w:pPr>
      <w:suppressLineNumbers/>
    </w:pPr>
    <w:rPr>
      <w:rFonts w:cs="Mangal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Plain Text"/>
    <w:basedOn w:val="a"/>
    <w:rPr>
      <w:rFonts w:ascii="細明體" w:eastAsia="細明體" w:hAnsi="細明體" w:cs="Courier New"/>
    </w:rPr>
  </w:style>
  <w:style w:type="paragraph" w:styleId="af2">
    <w:name w:val="Balloon Text"/>
    <w:basedOn w:val="a"/>
    <w:rPr>
      <w:rFonts w:ascii="Arial" w:eastAsia="Arial" w:hAnsi="Arial" w:cs="Arial"/>
      <w:sz w:val="18"/>
      <w:szCs w:val="18"/>
    </w:rPr>
  </w:style>
  <w:style w:type="paragraph" w:styleId="HTML0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r...." w:eastAsia="標楷體r...." w:hAnsi="標楷體r...." w:cs="標楷體r...."/>
      <w:color w:val="000000"/>
      <w:kern w:val="3"/>
      <w:sz w:val="24"/>
      <w:szCs w:val="24"/>
    </w:rPr>
  </w:style>
  <w:style w:type="paragraph" w:styleId="af3">
    <w:name w:val="List Paragraph"/>
    <w:basedOn w:val="a"/>
    <w:pPr>
      <w:ind w:left="480"/>
    </w:p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szCs w:val="24"/>
    </w:rPr>
  </w:style>
  <w:style w:type="paragraph" w:styleId="af4">
    <w:name w:val="annotation text"/>
    <w:basedOn w:val="a"/>
  </w:style>
  <w:style w:type="paragraph" w:styleId="af5">
    <w:name w:val="annotation subject"/>
    <w:basedOn w:val="af4"/>
    <w:next w:val="af4"/>
    <w:rPr>
      <w:b/>
      <w:bCs/>
    </w:rPr>
  </w:style>
  <w:style w:type="paragraph" w:customStyle="1" w:styleId="af6">
    <w:name w:val="表格內容"/>
    <w:basedOn w:val="a"/>
    <w:pPr>
      <w:suppressLineNumbers/>
    </w:pPr>
  </w:style>
  <w:style w:type="paragraph" w:customStyle="1" w:styleId="af7">
    <w:name w:val="表格標題"/>
    <w:basedOn w:val="af6"/>
    <w:pPr>
      <w:jc w:val="center"/>
    </w:pPr>
    <w:rPr>
      <w:b/>
      <w:bCs/>
    </w:rPr>
  </w:style>
  <w:style w:type="character" w:styleId="af8">
    <w:name w:val="Subtle Emphasis"/>
    <w:rPr>
      <w:i/>
      <w:iCs/>
      <w:color w:val="404040"/>
    </w:rPr>
  </w:style>
  <w:style w:type="character" w:customStyle="1" w:styleId="af9">
    <w:name w:val="頁尾 字元"/>
    <w:basedOn w:val="a0"/>
    <w:rPr>
      <w:kern w:val="3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color w:val="4472C4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1150</Words>
  <Characters>6557</Characters>
  <Application>Microsoft Office Word</Application>
  <DocSecurity>0</DocSecurity>
  <Lines>54</Lines>
  <Paragraphs>15</Paragraphs>
  <ScaleCrop>false</ScaleCrop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114年推展「伯公照護站」實施計畫</dc:title>
  <dc:subject/>
  <dc:creator>Unknown User</dc:creator>
  <cp:lastModifiedBy>李冠儀</cp:lastModifiedBy>
  <cp:revision>3</cp:revision>
  <cp:lastPrinted>2025-12-15T08:06:00Z</cp:lastPrinted>
  <dcterms:created xsi:type="dcterms:W3CDTF">2025-12-15T08:06:00Z</dcterms:created>
  <dcterms:modified xsi:type="dcterms:W3CDTF">2025-12-15T08:06:00Z</dcterms:modified>
</cp:coreProperties>
</file>